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22D" w:rsidRPr="005B1A38" w:rsidRDefault="00CA0E11" w:rsidP="005B1A38">
      <w:pPr>
        <w:pStyle w:val="Standard1"/>
        <w:jc w:val="right"/>
        <w:rPr>
          <w:rFonts w:ascii="Nunito Light" w:hAnsi="Nunito Light" w:cs="Arial"/>
          <w:sz w:val="22"/>
          <w:szCs w:val="22"/>
          <w:lang w:val="en-GB"/>
        </w:rPr>
      </w:pPr>
      <w:bookmarkStart w:id="0" w:name="_GoBack"/>
      <w:bookmarkEnd w:id="0"/>
      <w:r w:rsidRPr="005B1A38">
        <w:rPr>
          <w:rFonts w:ascii="Nunito Light" w:hAnsi="Nunito Light" w:cs="Arial"/>
          <w:sz w:val="22"/>
          <w:szCs w:val="22"/>
          <w:lang w:val="en-GB"/>
        </w:rPr>
        <w:t>EduBox01_</w:t>
      </w:r>
      <w:r w:rsidR="00292B9F" w:rsidRPr="005B1A38">
        <w:rPr>
          <w:rFonts w:ascii="Nunito Light" w:hAnsi="Nunito Light" w:cs="Arial"/>
          <w:sz w:val="22"/>
          <w:szCs w:val="22"/>
          <w:lang w:val="en-GB"/>
        </w:rPr>
        <w:t>S</w:t>
      </w:r>
      <w:r w:rsidR="005B1A38" w:rsidRPr="005B1A38">
        <w:rPr>
          <w:rFonts w:ascii="Nunito Light" w:hAnsi="Nunito Light" w:cs="Arial"/>
          <w:sz w:val="22"/>
          <w:szCs w:val="22"/>
          <w:lang w:val="en-GB"/>
        </w:rPr>
        <w:t>2</w:t>
      </w:r>
      <w:r w:rsidR="00C93066" w:rsidRPr="005B1A38">
        <w:rPr>
          <w:rFonts w:ascii="Nunito Light" w:hAnsi="Nunito Light" w:cs="Arial"/>
          <w:sz w:val="22"/>
          <w:szCs w:val="22"/>
          <w:lang w:val="en-GB"/>
        </w:rPr>
        <w:t>_WS</w:t>
      </w:r>
      <w:r w:rsidR="005B1A38" w:rsidRPr="005B1A38">
        <w:rPr>
          <w:rFonts w:ascii="Nunito Light" w:hAnsi="Nunito Light" w:cs="Arial"/>
          <w:sz w:val="22"/>
          <w:szCs w:val="22"/>
          <w:lang w:val="en-GB"/>
        </w:rPr>
        <w:t>_</w:t>
      </w:r>
      <w:r w:rsidR="00C93066" w:rsidRPr="005B1A38">
        <w:rPr>
          <w:rFonts w:ascii="Nunito Light" w:hAnsi="Nunito Light" w:cs="Arial"/>
          <w:sz w:val="22"/>
          <w:szCs w:val="22"/>
          <w:lang w:val="en-GB"/>
        </w:rPr>
        <w:t>Biographical notes</w:t>
      </w:r>
    </w:p>
    <w:p w:rsidR="005B1A38" w:rsidRPr="005B1A38" w:rsidRDefault="005B1A38" w:rsidP="00252D3F">
      <w:pPr>
        <w:pStyle w:val="Standard1"/>
        <w:rPr>
          <w:rFonts w:ascii="Nunito Light" w:hAnsi="Nunito Light" w:cs="Arial"/>
          <w:b/>
          <w:sz w:val="22"/>
          <w:szCs w:val="22"/>
          <w:lang w:val="en-GB"/>
        </w:rPr>
      </w:pPr>
    </w:p>
    <w:p w:rsidR="0032122D" w:rsidRPr="005B1A38" w:rsidRDefault="005B1A38" w:rsidP="00252D3F">
      <w:pPr>
        <w:pStyle w:val="Standard1"/>
        <w:rPr>
          <w:rFonts w:ascii="Nunito Light" w:hAnsi="Nunito Light" w:cs="Arial"/>
          <w:b/>
          <w:sz w:val="22"/>
          <w:szCs w:val="22"/>
          <w:lang w:val="en-GB"/>
        </w:rPr>
      </w:pPr>
      <w:r w:rsidRPr="005B1A38">
        <w:rPr>
          <w:rFonts w:ascii="Nunito Light" w:hAnsi="Nunito Light" w:cs="Arial"/>
          <w:b/>
          <w:sz w:val="22"/>
          <w:szCs w:val="22"/>
          <w:lang w:val="en-GB"/>
        </w:rPr>
        <w:t xml:space="preserve">Worksheet (WS) </w:t>
      </w:r>
      <w:r w:rsidRPr="005B1A38">
        <w:rPr>
          <w:rFonts w:ascii="Nunito Light" w:hAnsi="Nunito Light" w:cs="Arial"/>
          <w:sz w:val="22"/>
          <w:szCs w:val="22"/>
          <w:lang w:val="en-GB"/>
        </w:rPr>
        <w:t>Biographical notes</w:t>
      </w:r>
    </w:p>
    <w:p w:rsidR="005B1A38" w:rsidRPr="005B1A38" w:rsidRDefault="005B1A38" w:rsidP="00AB3B43">
      <w:pPr>
        <w:pStyle w:val="StandardZeilenabstand1"/>
        <w:rPr>
          <w:rFonts w:ascii="Nunito Light" w:hAnsi="Nunito Light" w:cs="Arial"/>
          <w:sz w:val="22"/>
          <w:szCs w:val="22"/>
          <w:lang w:val="en-GB"/>
        </w:rPr>
      </w:pPr>
    </w:p>
    <w:p w:rsidR="005B1A38" w:rsidRPr="005B1A38" w:rsidRDefault="005B1A38" w:rsidP="00AB3B43">
      <w:pPr>
        <w:pStyle w:val="StandardZeilenabstand1"/>
        <w:rPr>
          <w:rFonts w:ascii="Nunito Light" w:hAnsi="Nunito Light" w:cs="Arial"/>
          <w:sz w:val="22"/>
          <w:szCs w:val="22"/>
          <w:lang w:val="en-GB"/>
        </w:rPr>
      </w:pPr>
    </w:p>
    <w:p w:rsidR="005B1A38" w:rsidRPr="005B1A38" w:rsidRDefault="00303599" w:rsidP="005B1A38">
      <w:pPr>
        <w:pStyle w:val="StandardZeilenabstand1"/>
        <w:ind w:left="1416"/>
        <w:rPr>
          <w:rFonts w:ascii="Nunito Light" w:hAnsi="Nunito Light" w:cs="Arial"/>
          <w:sz w:val="22"/>
          <w:szCs w:val="22"/>
          <w:lang w:val="en-GB"/>
        </w:rPr>
      </w:pPr>
      <w:r w:rsidRPr="005B1A38">
        <w:rPr>
          <w:rFonts w:ascii="Nunito Light" w:hAnsi="Nunito Light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97790</wp:posOffset>
            </wp:positionV>
            <wp:extent cx="685800" cy="685800"/>
            <wp:effectExtent l="0" t="0" r="0" b="0"/>
            <wp:wrapNone/>
            <wp:docPr id="2" name="Bild 2" descr="tas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task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1A38" w:rsidRPr="005B1A38">
        <w:rPr>
          <w:rFonts w:ascii="Nunito Light" w:hAnsi="Nunito Light" w:cs="Arial"/>
          <w:sz w:val="22"/>
          <w:szCs w:val="22"/>
          <w:lang w:val="en-GB"/>
        </w:rPr>
        <w:t>Read the personal biography and illustrate the ‘cultural’ journey of the student on a piece of paper</w:t>
      </w:r>
    </w:p>
    <w:p w:rsidR="005B1A38" w:rsidRPr="005B1A38" w:rsidRDefault="005B1A38" w:rsidP="005B1A38">
      <w:pPr>
        <w:pStyle w:val="StandardZeilenabstand1"/>
        <w:ind w:left="2124"/>
        <w:rPr>
          <w:rFonts w:ascii="Nunito Light" w:hAnsi="Nunito Light" w:cs="Arial"/>
          <w:sz w:val="22"/>
          <w:szCs w:val="22"/>
          <w:lang w:val="en-GB"/>
        </w:rPr>
      </w:pPr>
    </w:p>
    <w:p w:rsidR="00F64C5C" w:rsidRDefault="005B1A38" w:rsidP="005B1A38">
      <w:pPr>
        <w:pStyle w:val="StandardZeilenabstand1"/>
        <w:ind w:left="1416"/>
        <w:rPr>
          <w:rFonts w:ascii="Nunito Light" w:hAnsi="Nunito Light" w:cs="Arial"/>
          <w:sz w:val="22"/>
          <w:szCs w:val="22"/>
          <w:lang w:val="en-GB"/>
        </w:rPr>
      </w:pPr>
      <w:r w:rsidRPr="005B1A38">
        <w:rPr>
          <w:rFonts w:ascii="Nunito Light" w:hAnsi="Nunito Light" w:cs="Arial"/>
          <w:sz w:val="22"/>
          <w:szCs w:val="22"/>
          <w:lang w:val="en-GB"/>
        </w:rPr>
        <w:t xml:space="preserve">Consider the notion of multi-collectivity and analyse the type of collectives the student may </w:t>
      </w:r>
      <w:r w:rsidR="00F64C5C">
        <w:rPr>
          <w:rFonts w:ascii="Nunito Light" w:hAnsi="Nunito Light" w:cs="Arial"/>
          <w:sz w:val="22"/>
          <w:szCs w:val="22"/>
          <w:lang w:val="en-GB"/>
        </w:rPr>
        <w:t>belong to or perceive that he/she belongs to.</w:t>
      </w:r>
    </w:p>
    <w:p w:rsidR="00F64C5C" w:rsidRDefault="00F64C5C" w:rsidP="005B1A38">
      <w:pPr>
        <w:pStyle w:val="StandardZeilenabstand1"/>
        <w:ind w:left="1416"/>
        <w:rPr>
          <w:rFonts w:ascii="Nunito Light" w:hAnsi="Nunito Light" w:cs="Arial"/>
          <w:sz w:val="22"/>
          <w:szCs w:val="22"/>
          <w:lang w:val="en-GB"/>
        </w:rPr>
      </w:pPr>
    </w:p>
    <w:p w:rsidR="005B1A38" w:rsidRPr="005B1A38" w:rsidRDefault="00F64C5C" w:rsidP="005B1A38">
      <w:pPr>
        <w:pStyle w:val="StandardZeilenabstand1"/>
        <w:ind w:left="1416"/>
        <w:rPr>
          <w:rFonts w:ascii="Nunito Light" w:hAnsi="Nunito Light" w:cs="Arial"/>
          <w:sz w:val="22"/>
          <w:szCs w:val="22"/>
          <w:lang w:val="en-GB"/>
        </w:rPr>
      </w:pPr>
      <w:r>
        <w:rPr>
          <w:rFonts w:ascii="Nunito Light" w:hAnsi="Nunito Light" w:cs="Arial"/>
          <w:sz w:val="22"/>
          <w:szCs w:val="22"/>
          <w:lang w:val="en-GB"/>
        </w:rPr>
        <w:t>A</w:t>
      </w:r>
      <w:r w:rsidR="005B1A38" w:rsidRPr="005B1A38">
        <w:rPr>
          <w:rFonts w:ascii="Nunito Light" w:hAnsi="Nunito Light" w:cs="Arial"/>
          <w:sz w:val="22"/>
          <w:szCs w:val="22"/>
          <w:lang w:val="en-GB"/>
        </w:rPr>
        <w:t xml:space="preserve">rgue why considering multi-collectivity is better able to help us understand the student’s cultural background than simply acknowledging that the student is from Germany.  </w:t>
      </w:r>
    </w:p>
    <w:p w:rsidR="00AB3B43" w:rsidRPr="005B1A38" w:rsidRDefault="00AB3B43" w:rsidP="00AB3B43">
      <w:pPr>
        <w:pStyle w:val="StandardZeilenabstand1"/>
        <w:rPr>
          <w:rFonts w:ascii="Nunito Light" w:hAnsi="Nunito Light" w:cs="Arial"/>
          <w:sz w:val="22"/>
          <w:szCs w:val="22"/>
          <w:lang w:val="en-GB"/>
        </w:rPr>
      </w:pPr>
    </w:p>
    <w:p w:rsidR="00252D3F" w:rsidRPr="005B1A38" w:rsidRDefault="00252D3F" w:rsidP="00252D3F">
      <w:pPr>
        <w:pStyle w:val="StandardZeilenabstand1"/>
        <w:rPr>
          <w:rFonts w:ascii="Nunito Light" w:hAnsi="Nunito Light" w:cs="Arial"/>
          <w:sz w:val="22"/>
          <w:szCs w:val="22"/>
          <w:lang w:val="en-US"/>
        </w:rPr>
      </w:pPr>
    </w:p>
    <w:p w:rsidR="00252D3F" w:rsidRPr="005B1A38" w:rsidRDefault="00252D3F" w:rsidP="00252D3F">
      <w:pPr>
        <w:pStyle w:val="StandardZeilenabstand1"/>
        <w:rPr>
          <w:rFonts w:ascii="Nunito Light" w:hAnsi="Nunito Light" w:cs="Arial"/>
          <w:sz w:val="22"/>
          <w:szCs w:val="22"/>
          <w:lang w:val="en-US"/>
        </w:rPr>
      </w:pPr>
    </w:p>
    <w:p w:rsidR="00252D3F" w:rsidRPr="005B1A38" w:rsidRDefault="00873C37" w:rsidP="00F659A0">
      <w:pPr>
        <w:spacing w:line="360" w:lineRule="auto"/>
        <w:rPr>
          <w:rFonts w:ascii="Nunito Light" w:hAnsi="Nunito Light" w:cs="Arial"/>
          <w:sz w:val="22"/>
          <w:szCs w:val="22"/>
          <w:lang w:val="en-US"/>
        </w:rPr>
      </w:pPr>
      <w:r w:rsidRPr="005B1A38">
        <w:rPr>
          <w:rFonts w:ascii="Nunito Light" w:hAnsi="Nunito Light" w:cs="Arial"/>
          <w:sz w:val="22"/>
          <w:szCs w:val="22"/>
          <w:lang w:val="en-US"/>
        </w:rPr>
        <w:t>Even</w:t>
      </w:r>
      <w:r w:rsidR="00C9526A" w:rsidRPr="005B1A38">
        <w:rPr>
          <w:rFonts w:ascii="Nunito Light" w:hAnsi="Nunito Light" w:cs="Arial"/>
          <w:sz w:val="22"/>
          <w:szCs w:val="22"/>
          <w:lang w:val="en-US"/>
        </w:rPr>
        <w:t xml:space="preserve"> in my </w:t>
      </w:r>
      <w:r w:rsidR="00EC008E" w:rsidRPr="005B1A38">
        <w:rPr>
          <w:rFonts w:ascii="Nunito Light" w:hAnsi="Nunito Light" w:cs="Arial"/>
          <w:sz w:val="22"/>
          <w:szCs w:val="22"/>
          <w:lang w:val="en-US"/>
        </w:rPr>
        <w:t>childhood,</w:t>
      </w:r>
      <w:r w:rsidR="00C9526A" w:rsidRPr="005B1A38">
        <w:rPr>
          <w:rFonts w:ascii="Nunito Light" w:hAnsi="Nunito Light" w:cs="Arial"/>
          <w:sz w:val="22"/>
          <w:szCs w:val="22"/>
          <w:lang w:val="en-US"/>
        </w:rPr>
        <w:t xml:space="preserve"> I started to travel</w:t>
      </w:r>
      <w:r w:rsidR="00252D3F" w:rsidRPr="005B1A38">
        <w:rPr>
          <w:rFonts w:ascii="Nunito Light" w:hAnsi="Nunito Light" w:cs="Arial"/>
          <w:sz w:val="22"/>
          <w:szCs w:val="22"/>
          <w:lang w:val="en-US"/>
        </w:rPr>
        <w:t xml:space="preserve"> and my parents </w:t>
      </w:r>
      <w:r w:rsidR="00C9526A" w:rsidRPr="005B1A38">
        <w:rPr>
          <w:rFonts w:ascii="Nunito Light" w:hAnsi="Nunito Light" w:cs="Arial"/>
          <w:sz w:val="22"/>
          <w:szCs w:val="22"/>
          <w:lang w:val="en-US"/>
        </w:rPr>
        <w:t>took</w:t>
      </w:r>
      <w:r w:rsidR="00252D3F" w:rsidRPr="005B1A38">
        <w:rPr>
          <w:rFonts w:ascii="Nunito Light" w:hAnsi="Nunito Light" w:cs="Arial"/>
          <w:sz w:val="22"/>
          <w:szCs w:val="22"/>
          <w:lang w:val="en-US"/>
        </w:rPr>
        <w:t xml:space="preserve"> me to various places all over Europe, Canada and the U</w:t>
      </w:r>
      <w:r w:rsidRPr="005B1A38">
        <w:rPr>
          <w:rFonts w:ascii="Nunito Light" w:hAnsi="Nunito Light" w:cs="Arial"/>
          <w:sz w:val="22"/>
          <w:szCs w:val="22"/>
          <w:lang w:val="en-US"/>
        </w:rPr>
        <w:t>.</w:t>
      </w:r>
      <w:r w:rsidR="00252D3F" w:rsidRPr="005B1A38">
        <w:rPr>
          <w:rFonts w:ascii="Nunito Light" w:hAnsi="Nunito Light" w:cs="Arial"/>
          <w:sz w:val="22"/>
          <w:szCs w:val="22"/>
          <w:lang w:val="en-US"/>
        </w:rPr>
        <w:t>S.</w:t>
      </w:r>
      <w:r w:rsidR="00353A84" w:rsidRPr="005B1A38">
        <w:rPr>
          <w:rFonts w:ascii="Nunito Light" w:hAnsi="Nunito Light" w:cs="Arial"/>
          <w:sz w:val="22"/>
          <w:szCs w:val="22"/>
          <w:lang w:val="en-US"/>
        </w:rPr>
        <w:t xml:space="preserve"> </w:t>
      </w:r>
      <w:r w:rsidR="00EC008E" w:rsidRPr="005B1A38">
        <w:rPr>
          <w:rFonts w:ascii="Nunito Light" w:hAnsi="Nunito Light" w:cs="Arial"/>
          <w:sz w:val="22"/>
          <w:szCs w:val="22"/>
          <w:lang w:val="en-US"/>
        </w:rPr>
        <w:t>However,</w:t>
      </w:r>
      <w:r w:rsidR="00353A84" w:rsidRPr="005B1A38">
        <w:rPr>
          <w:rFonts w:ascii="Nunito Light" w:hAnsi="Nunito Light" w:cs="Arial"/>
          <w:sz w:val="22"/>
          <w:szCs w:val="22"/>
          <w:lang w:val="en-US"/>
        </w:rPr>
        <w:t xml:space="preserve"> </w:t>
      </w:r>
      <w:r w:rsidRPr="005B1A38">
        <w:rPr>
          <w:rFonts w:ascii="Nunito Light" w:hAnsi="Nunito Light" w:cs="Arial"/>
          <w:sz w:val="22"/>
          <w:szCs w:val="22"/>
          <w:lang w:val="en-US"/>
        </w:rPr>
        <w:t>since</w:t>
      </w:r>
      <w:r w:rsidR="00353A84" w:rsidRPr="005B1A38">
        <w:rPr>
          <w:rFonts w:ascii="Nunito Light" w:hAnsi="Nunito Light" w:cs="Arial"/>
          <w:sz w:val="22"/>
          <w:szCs w:val="22"/>
          <w:lang w:val="en-US"/>
        </w:rPr>
        <w:t xml:space="preserve"> I was still very young</w:t>
      </w:r>
      <w:r w:rsidRPr="005B1A38">
        <w:rPr>
          <w:rFonts w:ascii="Nunito Light" w:hAnsi="Nunito Light" w:cs="Arial"/>
          <w:sz w:val="22"/>
          <w:szCs w:val="22"/>
          <w:lang w:val="en-US"/>
        </w:rPr>
        <w:t>,</w:t>
      </w:r>
      <w:r w:rsidR="00353A84" w:rsidRPr="005B1A38">
        <w:rPr>
          <w:rFonts w:ascii="Nunito Light" w:hAnsi="Nunito Light" w:cs="Arial"/>
          <w:sz w:val="22"/>
          <w:szCs w:val="22"/>
          <w:lang w:val="en-US"/>
        </w:rPr>
        <w:t xml:space="preserve"> my memories </w:t>
      </w:r>
      <w:r w:rsidR="00C9526A" w:rsidRPr="005B1A38">
        <w:rPr>
          <w:rFonts w:ascii="Nunito Light" w:hAnsi="Nunito Light" w:cs="Arial"/>
          <w:sz w:val="22"/>
          <w:szCs w:val="22"/>
          <w:lang w:val="en-US"/>
        </w:rPr>
        <w:t>of these journey</w:t>
      </w:r>
      <w:r w:rsidRPr="005B1A38">
        <w:rPr>
          <w:rFonts w:ascii="Nunito Light" w:hAnsi="Nunito Light" w:cs="Arial"/>
          <w:sz w:val="22"/>
          <w:szCs w:val="22"/>
          <w:lang w:val="en-US"/>
        </w:rPr>
        <w:t>s</w:t>
      </w:r>
      <w:r w:rsidR="00C9526A" w:rsidRPr="005B1A38">
        <w:rPr>
          <w:rFonts w:ascii="Nunito Light" w:hAnsi="Nunito Light" w:cs="Arial"/>
          <w:sz w:val="22"/>
          <w:szCs w:val="22"/>
          <w:lang w:val="en-US"/>
        </w:rPr>
        <w:t xml:space="preserve"> </w:t>
      </w:r>
      <w:r w:rsidR="00353A84" w:rsidRPr="005B1A38">
        <w:rPr>
          <w:rFonts w:ascii="Nunito Light" w:hAnsi="Nunito Light" w:cs="Arial"/>
          <w:sz w:val="22"/>
          <w:szCs w:val="22"/>
          <w:lang w:val="en-US"/>
        </w:rPr>
        <w:t>are limited.</w:t>
      </w:r>
      <w:r w:rsidR="00F15BB4" w:rsidRPr="005B1A38">
        <w:rPr>
          <w:rFonts w:ascii="Nunito Light" w:hAnsi="Nunito Light" w:cs="Arial"/>
          <w:sz w:val="22"/>
          <w:szCs w:val="22"/>
          <w:lang w:val="en-US"/>
        </w:rPr>
        <w:t xml:space="preserve"> </w:t>
      </w:r>
      <w:r w:rsidRPr="005B1A38">
        <w:rPr>
          <w:rFonts w:ascii="Nunito Light" w:hAnsi="Nunito Light" w:cs="Arial"/>
          <w:sz w:val="22"/>
          <w:szCs w:val="22"/>
          <w:lang w:val="en-US"/>
        </w:rPr>
        <w:t xml:space="preserve">However, ever </w:t>
      </w:r>
      <w:r w:rsidR="006A5D0C" w:rsidRPr="005B1A38">
        <w:rPr>
          <w:rFonts w:ascii="Nunito Light" w:hAnsi="Nunito Light" w:cs="Arial"/>
          <w:sz w:val="22"/>
          <w:szCs w:val="22"/>
          <w:lang w:val="en-US"/>
        </w:rPr>
        <w:t>s</w:t>
      </w:r>
      <w:r w:rsidR="00F15BB4" w:rsidRPr="005B1A38">
        <w:rPr>
          <w:rFonts w:ascii="Nunito Light" w:hAnsi="Nunito Light" w:cs="Arial"/>
          <w:sz w:val="22"/>
          <w:szCs w:val="22"/>
          <w:lang w:val="en-US"/>
        </w:rPr>
        <w:t xml:space="preserve">ince this </w:t>
      </w:r>
      <w:r w:rsidR="006A5D0C" w:rsidRPr="005B1A38">
        <w:rPr>
          <w:rFonts w:ascii="Nunito Light" w:hAnsi="Nunito Light" w:cs="Arial"/>
          <w:sz w:val="22"/>
          <w:szCs w:val="22"/>
          <w:lang w:val="en-US"/>
        </w:rPr>
        <w:t xml:space="preserve">time I </w:t>
      </w:r>
      <w:r w:rsidRPr="005B1A38">
        <w:rPr>
          <w:rFonts w:ascii="Nunito Light" w:hAnsi="Nunito Light" w:cs="Arial"/>
          <w:sz w:val="22"/>
          <w:szCs w:val="22"/>
          <w:lang w:val="en-US"/>
        </w:rPr>
        <w:t xml:space="preserve">have been </w:t>
      </w:r>
      <w:r w:rsidR="00F15BB4" w:rsidRPr="005B1A38">
        <w:rPr>
          <w:rFonts w:ascii="Nunito Light" w:hAnsi="Nunito Light" w:cs="Arial"/>
          <w:sz w:val="22"/>
          <w:szCs w:val="22"/>
          <w:lang w:val="en-US"/>
        </w:rPr>
        <w:t>aware of the fact that there is something else except my own way of life and the German culture</w:t>
      </w:r>
      <w:r w:rsidR="006A5D0C" w:rsidRPr="005B1A38">
        <w:rPr>
          <w:rFonts w:ascii="Nunito Light" w:hAnsi="Nunito Light" w:cs="Arial"/>
          <w:sz w:val="22"/>
          <w:szCs w:val="22"/>
          <w:lang w:val="en-US"/>
        </w:rPr>
        <w:t>.</w:t>
      </w:r>
      <w:r w:rsidR="00F15BB4" w:rsidRPr="005B1A38">
        <w:rPr>
          <w:rFonts w:ascii="Nunito Light" w:hAnsi="Nunito Light" w:cs="Arial"/>
          <w:sz w:val="22"/>
          <w:szCs w:val="22"/>
          <w:lang w:val="en-US"/>
        </w:rPr>
        <w:t xml:space="preserve"> I was curious to travel and to see various places</w:t>
      </w:r>
      <w:r w:rsidRPr="005B1A38">
        <w:rPr>
          <w:rFonts w:ascii="Nunito Light" w:hAnsi="Nunito Light" w:cs="Arial"/>
          <w:sz w:val="22"/>
          <w:szCs w:val="22"/>
          <w:lang w:val="en-US"/>
        </w:rPr>
        <w:t>,</w:t>
      </w:r>
      <w:r w:rsidR="00F15BB4" w:rsidRPr="005B1A38">
        <w:rPr>
          <w:rFonts w:ascii="Nunito Light" w:hAnsi="Nunito Light" w:cs="Arial"/>
          <w:sz w:val="22"/>
          <w:szCs w:val="22"/>
          <w:lang w:val="en-US"/>
        </w:rPr>
        <w:t xml:space="preserve"> and </w:t>
      </w:r>
      <w:r w:rsidR="00F659A0" w:rsidRPr="005B1A38">
        <w:rPr>
          <w:rFonts w:ascii="Nunito Light" w:hAnsi="Nunito Light" w:cs="Arial"/>
          <w:sz w:val="22"/>
          <w:szCs w:val="22"/>
          <w:lang w:val="en-US"/>
        </w:rPr>
        <w:t>from my point of view today</w:t>
      </w:r>
      <w:r w:rsidRPr="005B1A38">
        <w:rPr>
          <w:rFonts w:ascii="Nunito Light" w:hAnsi="Nunito Light" w:cs="Arial"/>
          <w:sz w:val="22"/>
          <w:szCs w:val="22"/>
          <w:lang w:val="en-US"/>
        </w:rPr>
        <w:t>,</w:t>
      </w:r>
      <w:r w:rsidR="00F659A0" w:rsidRPr="005B1A38">
        <w:rPr>
          <w:rFonts w:ascii="Nunito Light" w:hAnsi="Nunito Light" w:cs="Arial"/>
          <w:sz w:val="22"/>
          <w:szCs w:val="22"/>
          <w:lang w:val="en-US"/>
        </w:rPr>
        <w:t xml:space="preserve"> I guess that these journeys have also been important to my further personal development as it </w:t>
      </w:r>
      <w:r w:rsidRPr="005B1A38">
        <w:rPr>
          <w:rFonts w:ascii="Nunito Light" w:hAnsi="Nunito Light" w:cs="Arial"/>
          <w:sz w:val="22"/>
          <w:szCs w:val="22"/>
          <w:lang w:val="en-US"/>
        </w:rPr>
        <w:t>fostered my open-mindedness and curiosity</w:t>
      </w:r>
      <w:r w:rsidR="00C47260" w:rsidRPr="005B1A38">
        <w:rPr>
          <w:rFonts w:ascii="Nunito Light" w:hAnsi="Nunito Light" w:cs="Arial"/>
          <w:sz w:val="22"/>
          <w:szCs w:val="22"/>
          <w:lang w:val="en-US"/>
        </w:rPr>
        <w:t>.</w:t>
      </w:r>
    </w:p>
    <w:p w:rsidR="00B223C2" w:rsidRPr="005B1A38" w:rsidRDefault="00B223C2" w:rsidP="00252D3F">
      <w:pPr>
        <w:spacing w:line="360" w:lineRule="auto"/>
        <w:rPr>
          <w:rFonts w:ascii="Nunito Light" w:hAnsi="Nunito Light" w:cs="Arial"/>
          <w:sz w:val="22"/>
          <w:szCs w:val="22"/>
          <w:lang w:val="en-US"/>
        </w:rPr>
      </w:pPr>
    </w:p>
    <w:p w:rsidR="00252D3F" w:rsidRPr="005B1A38" w:rsidRDefault="00CA0E11" w:rsidP="007824BC">
      <w:pPr>
        <w:spacing w:line="360" w:lineRule="auto"/>
        <w:rPr>
          <w:rFonts w:ascii="Nunito Light" w:hAnsi="Nunito Light" w:cs="Arial"/>
          <w:sz w:val="22"/>
          <w:szCs w:val="22"/>
          <w:lang w:val="en-US"/>
        </w:rPr>
      </w:pPr>
      <w:r w:rsidRPr="005B1A38">
        <w:rPr>
          <w:rFonts w:ascii="Nunito Light" w:hAnsi="Nunito Light" w:cs="Arial"/>
          <w:sz w:val="22"/>
          <w:szCs w:val="22"/>
          <w:lang w:val="en-US"/>
        </w:rPr>
        <w:t>Since my aunt</w:t>
      </w:r>
      <w:r w:rsidR="00B223C2" w:rsidRPr="005B1A38">
        <w:rPr>
          <w:rFonts w:ascii="Nunito Light" w:hAnsi="Nunito Light" w:cs="Arial"/>
          <w:sz w:val="22"/>
          <w:szCs w:val="22"/>
          <w:lang w:val="en-US"/>
        </w:rPr>
        <w:t xml:space="preserve"> is from </w:t>
      </w:r>
      <w:r w:rsidR="00292B9F" w:rsidRPr="005B1A38">
        <w:rPr>
          <w:rFonts w:ascii="Nunito Light" w:hAnsi="Nunito Light" w:cs="Arial"/>
          <w:sz w:val="22"/>
          <w:szCs w:val="22"/>
          <w:lang w:val="en-US"/>
        </w:rPr>
        <w:t>Afghanistan,</w:t>
      </w:r>
      <w:r w:rsidR="00B223C2" w:rsidRPr="005B1A38">
        <w:rPr>
          <w:rFonts w:ascii="Nunito Light" w:hAnsi="Nunito Light" w:cs="Arial"/>
          <w:sz w:val="22"/>
          <w:szCs w:val="22"/>
          <w:lang w:val="en-US"/>
        </w:rPr>
        <w:t xml:space="preserve"> I was</w:t>
      </w:r>
      <w:r w:rsidR="00DD5602" w:rsidRPr="005B1A38">
        <w:rPr>
          <w:rFonts w:ascii="Nunito Light" w:hAnsi="Nunito Light" w:cs="Arial"/>
          <w:sz w:val="22"/>
          <w:szCs w:val="22"/>
          <w:lang w:val="en-US"/>
        </w:rPr>
        <w:t xml:space="preserve"> also</w:t>
      </w:r>
      <w:r w:rsidR="00B223C2" w:rsidRPr="005B1A38">
        <w:rPr>
          <w:rFonts w:ascii="Nunito Light" w:hAnsi="Nunito Light" w:cs="Arial"/>
          <w:sz w:val="22"/>
          <w:szCs w:val="22"/>
          <w:lang w:val="en-US"/>
        </w:rPr>
        <w:t xml:space="preserve"> able to experience parts of the </w:t>
      </w:r>
      <w:r w:rsidRPr="005B1A38">
        <w:rPr>
          <w:rFonts w:ascii="Nunito Light" w:hAnsi="Nunito Light" w:cs="Arial"/>
          <w:sz w:val="22"/>
          <w:szCs w:val="22"/>
          <w:lang w:val="en-US"/>
        </w:rPr>
        <w:t>Afghan</w:t>
      </w:r>
      <w:r w:rsidR="00B223C2" w:rsidRPr="005B1A38">
        <w:rPr>
          <w:rFonts w:ascii="Nunito Light" w:hAnsi="Nunito Light" w:cs="Arial"/>
          <w:sz w:val="22"/>
          <w:szCs w:val="22"/>
          <w:lang w:val="en-US"/>
        </w:rPr>
        <w:t xml:space="preserve"> culture and the way of living. There I recognized cultural differences mainly in the forms of communication, food and daily life.</w:t>
      </w:r>
      <w:r w:rsidR="005D43AC" w:rsidRPr="005B1A38">
        <w:rPr>
          <w:rFonts w:ascii="Nunito Light" w:hAnsi="Nunito Light" w:cs="Arial"/>
          <w:sz w:val="22"/>
          <w:szCs w:val="22"/>
          <w:lang w:val="en-US"/>
        </w:rPr>
        <w:t xml:space="preserve"> For </w:t>
      </w:r>
      <w:r w:rsidR="00292B9F" w:rsidRPr="005B1A38">
        <w:rPr>
          <w:rFonts w:ascii="Nunito Light" w:hAnsi="Nunito Light" w:cs="Arial"/>
          <w:sz w:val="22"/>
          <w:szCs w:val="22"/>
          <w:lang w:val="en-US"/>
        </w:rPr>
        <w:t>example,</w:t>
      </w:r>
      <w:r w:rsidR="005D43AC" w:rsidRPr="005B1A38">
        <w:rPr>
          <w:rFonts w:ascii="Nunito Light" w:hAnsi="Nunito Light" w:cs="Arial"/>
          <w:sz w:val="22"/>
          <w:szCs w:val="22"/>
          <w:lang w:val="en-US"/>
        </w:rPr>
        <w:t xml:space="preserve"> I remember that </w:t>
      </w:r>
      <w:r w:rsidRPr="005B1A38">
        <w:rPr>
          <w:rFonts w:ascii="Nunito Light" w:hAnsi="Nunito Light" w:cs="Arial"/>
          <w:sz w:val="22"/>
          <w:szCs w:val="22"/>
          <w:lang w:val="en-US"/>
        </w:rPr>
        <w:t>many</w:t>
      </w:r>
      <w:r w:rsidR="00C9526A" w:rsidRPr="005B1A38">
        <w:rPr>
          <w:rFonts w:ascii="Nunito Light" w:hAnsi="Nunito Light" w:cs="Arial"/>
          <w:sz w:val="22"/>
          <w:szCs w:val="22"/>
          <w:lang w:val="en-US"/>
        </w:rPr>
        <w:t xml:space="preserve"> of m</w:t>
      </w:r>
      <w:r w:rsidR="005D43AC" w:rsidRPr="005B1A38">
        <w:rPr>
          <w:rFonts w:ascii="Nunito Light" w:hAnsi="Nunito Light" w:cs="Arial"/>
          <w:sz w:val="22"/>
          <w:szCs w:val="22"/>
          <w:lang w:val="en-US"/>
        </w:rPr>
        <w:t xml:space="preserve">y </w:t>
      </w:r>
      <w:r w:rsidRPr="005B1A38">
        <w:rPr>
          <w:rFonts w:ascii="Nunito Light" w:hAnsi="Nunito Light" w:cs="Arial"/>
          <w:sz w:val="22"/>
          <w:szCs w:val="22"/>
          <w:lang w:val="en-US"/>
        </w:rPr>
        <w:t>Afghan</w:t>
      </w:r>
      <w:r w:rsidR="005D43AC" w:rsidRPr="005B1A38">
        <w:rPr>
          <w:rFonts w:ascii="Nunito Light" w:hAnsi="Nunito Light" w:cs="Arial"/>
          <w:sz w:val="22"/>
          <w:szCs w:val="22"/>
          <w:lang w:val="en-US"/>
        </w:rPr>
        <w:t xml:space="preserve"> family</w:t>
      </w:r>
      <w:r w:rsidR="00873C37" w:rsidRPr="005B1A38">
        <w:rPr>
          <w:rFonts w:ascii="Nunito Light" w:hAnsi="Nunito Light" w:cs="Arial"/>
          <w:sz w:val="22"/>
          <w:szCs w:val="22"/>
          <w:lang w:val="en-US"/>
        </w:rPr>
        <w:t xml:space="preserve"> members</w:t>
      </w:r>
      <w:r w:rsidR="005D43AC" w:rsidRPr="005B1A38">
        <w:rPr>
          <w:rFonts w:ascii="Nunito Light" w:hAnsi="Nunito Light" w:cs="Arial"/>
          <w:sz w:val="22"/>
          <w:szCs w:val="22"/>
          <w:lang w:val="en-US"/>
        </w:rPr>
        <w:t xml:space="preserve"> ha</w:t>
      </w:r>
      <w:r w:rsidRPr="005B1A38">
        <w:rPr>
          <w:rFonts w:ascii="Nunito Light" w:hAnsi="Nunito Light" w:cs="Arial"/>
          <w:sz w:val="22"/>
          <w:szCs w:val="22"/>
          <w:lang w:val="en-US"/>
        </w:rPr>
        <w:t>ve</w:t>
      </w:r>
      <w:r w:rsidR="005D43AC" w:rsidRPr="005B1A38">
        <w:rPr>
          <w:rFonts w:ascii="Nunito Light" w:hAnsi="Nunito Light" w:cs="Arial"/>
          <w:sz w:val="22"/>
          <w:szCs w:val="22"/>
          <w:lang w:val="en-US"/>
        </w:rPr>
        <w:t xml:space="preserve"> a completely different time </w:t>
      </w:r>
      <w:r w:rsidR="00292B9F" w:rsidRPr="005B1A38">
        <w:rPr>
          <w:rFonts w:ascii="Nunito Light" w:hAnsi="Nunito Light" w:cs="Arial"/>
          <w:sz w:val="22"/>
          <w:szCs w:val="22"/>
          <w:lang w:val="en-US"/>
        </w:rPr>
        <w:t>management</w:t>
      </w:r>
      <w:r w:rsidR="00873C37" w:rsidRPr="005B1A38">
        <w:rPr>
          <w:rFonts w:ascii="Nunito Light" w:hAnsi="Nunito Light" w:cs="Arial"/>
          <w:sz w:val="22"/>
          <w:szCs w:val="22"/>
          <w:lang w:val="en-US"/>
        </w:rPr>
        <w:t xml:space="preserve"> system</w:t>
      </w:r>
      <w:r w:rsidR="00292B9F" w:rsidRPr="005B1A38">
        <w:rPr>
          <w:rFonts w:ascii="Nunito Light" w:hAnsi="Nunito Light" w:cs="Arial"/>
          <w:sz w:val="22"/>
          <w:szCs w:val="22"/>
          <w:lang w:val="en-US"/>
        </w:rPr>
        <w:t>, which</w:t>
      </w:r>
      <w:r w:rsidR="005D43AC" w:rsidRPr="005B1A38">
        <w:rPr>
          <w:rFonts w:ascii="Nunito Light" w:hAnsi="Nunito Light" w:cs="Arial"/>
          <w:sz w:val="22"/>
          <w:szCs w:val="22"/>
          <w:lang w:val="en-US"/>
        </w:rPr>
        <w:t xml:space="preserve"> </w:t>
      </w:r>
      <w:r w:rsidR="00873C37" w:rsidRPr="005B1A38">
        <w:rPr>
          <w:rFonts w:ascii="Nunito Light" w:hAnsi="Nunito Light" w:cs="Arial"/>
          <w:sz w:val="22"/>
          <w:szCs w:val="22"/>
          <w:lang w:val="en-US"/>
        </w:rPr>
        <w:t>is in line with</w:t>
      </w:r>
      <w:r w:rsidR="005D43AC" w:rsidRPr="005B1A38">
        <w:rPr>
          <w:rFonts w:ascii="Nunito Light" w:hAnsi="Nunito Light" w:cs="Arial"/>
          <w:sz w:val="22"/>
          <w:szCs w:val="22"/>
          <w:lang w:val="en-US"/>
        </w:rPr>
        <w:t xml:space="preserve"> a polychronic way of life. In </w:t>
      </w:r>
      <w:r w:rsidR="00292B9F" w:rsidRPr="005B1A38">
        <w:rPr>
          <w:rFonts w:ascii="Nunito Light" w:hAnsi="Nunito Light" w:cs="Arial"/>
          <w:sz w:val="22"/>
          <w:szCs w:val="22"/>
          <w:lang w:val="en-US"/>
        </w:rPr>
        <w:t>particular,</w:t>
      </w:r>
      <w:r w:rsidR="005D43AC" w:rsidRPr="005B1A38">
        <w:rPr>
          <w:rFonts w:ascii="Nunito Light" w:hAnsi="Nunito Light" w:cs="Arial"/>
          <w:sz w:val="22"/>
          <w:szCs w:val="22"/>
          <w:lang w:val="en-US"/>
        </w:rPr>
        <w:t xml:space="preserve"> they are often less organized and structured in comparison to my German relatives or to myself.</w:t>
      </w:r>
      <w:r w:rsidR="00EC008E" w:rsidRPr="005B1A38">
        <w:rPr>
          <w:rFonts w:ascii="Nunito Light" w:hAnsi="Nunito Light" w:cs="Arial"/>
          <w:sz w:val="22"/>
          <w:szCs w:val="22"/>
          <w:lang w:val="en-US"/>
        </w:rPr>
        <w:t xml:space="preserve"> Being late </w:t>
      </w:r>
      <w:r w:rsidR="00CE4F94" w:rsidRPr="005B1A38">
        <w:rPr>
          <w:rFonts w:ascii="Nunito Light" w:hAnsi="Nunito Light" w:cs="Arial"/>
          <w:sz w:val="22"/>
          <w:szCs w:val="22"/>
          <w:lang w:val="en-US"/>
        </w:rPr>
        <w:t xml:space="preserve">is </w:t>
      </w:r>
      <w:r w:rsidR="00C97BBA" w:rsidRPr="005B1A38">
        <w:rPr>
          <w:rFonts w:ascii="Nunito Light" w:hAnsi="Nunito Light" w:cs="Arial"/>
          <w:sz w:val="22"/>
          <w:szCs w:val="22"/>
          <w:lang w:val="en-US"/>
        </w:rPr>
        <w:t xml:space="preserve">part of daily life and not considered </w:t>
      </w:r>
      <w:r w:rsidR="00EC008E" w:rsidRPr="005B1A38">
        <w:rPr>
          <w:rFonts w:ascii="Nunito Light" w:hAnsi="Nunito Light" w:cs="Arial"/>
          <w:sz w:val="22"/>
          <w:szCs w:val="22"/>
          <w:lang w:val="en-US"/>
        </w:rPr>
        <w:t>as something</w:t>
      </w:r>
      <w:r w:rsidR="00C97BBA" w:rsidRPr="005B1A38">
        <w:rPr>
          <w:rFonts w:ascii="Nunito Light" w:hAnsi="Nunito Light" w:cs="Arial"/>
          <w:sz w:val="22"/>
          <w:szCs w:val="22"/>
          <w:lang w:val="en-US"/>
        </w:rPr>
        <w:t xml:space="preserve"> negative.</w:t>
      </w:r>
      <w:r w:rsidR="000F290B" w:rsidRPr="005B1A38">
        <w:rPr>
          <w:rFonts w:ascii="Nunito Light" w:hAnsi="Nunito Light" w:cs="Arial"/>
          <w:sz w:val="22"/>
          <w:szCs w:val="22"/>
          <w:lang w:val="en-US"/>
        </w:rPr>
        <w:t xml:space="preserve"> Another </w:t>
      </w:r>
      <w:r w:rsidR="00292B9F" w:rsidRPr="005B1A38">
        <w:rPr>
          <w:rFonts w:ascii="Nunito Light" w:hAnsi="Nunito Light" w:cs="Arial"/>
          <w:sz w:val="22"/>
          <w:szCs w:val="22"/>
          <w:lang w:val="en-US"/>
        </w:rPr>
        <w:t>difference, which comes to my mind,</w:t>
      </w:r>
      <w:r w:rsidR="000F290B" w:rsidRPr="005B1A38">
        <w:rPr>
          <w:rFonts w:ascii="Nunito Light" w:hAnsi="Nunito Light" w:cs="Arial"/>
          <w:sz w:val="22"/>
          <w:szCs w:val="22"/>
          <w:lang w:val="en-US"/>
        </w:rPr>
        <w:t xml:space="preserve"> is the </w:t>
      </w:r>
      <w:r w:rsidR="00873C37" w:rsidRPr="005B1A38">
        <w:rPr>
          <w:rFonts w:ascii="Nunito Light" w:hAnsi="Nunito Light" w:cs="Arial"/>
          <w:sz w:val="22"/>
          <w:szCs w:val="22"/>
          <w:lang w:val="en-US"/>
        </w:rPr>
        <w:t>way of communicating and discussing issues</w:t>
      </w:r>
      <w:r w:rsidR="001A548D" w:rsidRPr="005B1A38">
        <w:rPr>
          <w:rFonts w:ascii="Nunito Light" w:hAnsi="Nunito Light" w:cs="Arial"/>
          <w:sz w:val="22"/>
          <w:szCs w:val="22"/>
          <w:lang w:val="en-US"/>
        </w:rPr>
        <w:t xml:space="preserve">. On the one </w:t>
      </w:r>
      <w:r w:rsidR="00292B9F" w:rsidRPr="005B1A38">
        <w:rPr>
          <w:rFonts w:ascii="Nunito Light" w:hAnsi="Nunito Light" w:cs="Arial"/>
          <w:sz w:val="22"/>
          <w:szCs w:val="22"/>
          <w:lang w:val="en-US"/>
        </w:rPr>
        <w:t>hand,</w:t>
      </w:r>
      <w:r w:rsidR="001A548D" w:rsidRPr="005B1A38">
        <w:rPr>
          <w:rFonts w:ascii="Nunito Light" w:hAnsi="Nunito Light" w:cs="Arial"/>
          <w:sz w:val="22"/>
          <w:szCs w:val="22"/>
          <w:lang w:val="en-US"/>
        </w:rPr>
        <w:t xml:space="preserve"> we </w:t>
      </w:r>
      <w:r w:rsidR="00873C37" w:rsidRPr="005B1A38">
        <w:rPr>
          <w:rFonts w:ascii="Nunito Light" w:hAnsi="Nunito Light" w:cs="Arial"/>
          <w:sz w:val="22"/>
          <w:szCs w:val="22"/>
          <w:lang w:val="en-US"/>
        </w:rPr>
        <w:t xml:space="preserve">can observe </w:t>
      </w:r>
      <w:r w:rsidR="001A548D" w:rsidRPr="005B1A38">
        <w:rPr>
          <w:rFonts w:ascii="Nunito Light" w:hAnsi="Nunito Light" w:cs="Arial"/>
          <w:sz w:val="22"/>
          <w:szCs w:val="22"/>
          <w:lang w:val="en-US"/>
        </w:rPr>
        <w:t xml:space="preserve">the very </w:t>
      </w:r>
      <w:r w:rsidR="007824BC" w:rsidRPr="005B1A38">
        <w:rPr>
          <w:rFonts w:ascii="Nunito Light" w:hAnsi="Nunito Light" w:cs="Arial"/>
          <w:sz w:val="22"/>
          <w:szCs w:val="22"/>
          <w:lang w:val="en-US"/>
        </w:rPr>
        <w:t xml:space="preserve">calm and preconceived </w:t>
      </w:r>
      <w:r w:rsidR="00873C37" w:rsidRPr="005B1A38">
        <w:rPr>
          <w:rFonts w:ascii="Nunito Light" w:hAnsi="Nunito Light" w:cs="Arial"/>
          <w:sz w:val="22"/>
          <w:szCs w:val="22"/>
          <w:lang w:val="en-US"/>
        </w:rPr>
        <w:t xml:space="preserve">style </w:t>
      </w:r>
      <w:r w:rsidR="007824BC" w:rsidRPr="005B1A38">
        <w:rPr>
          <w:rFonts w:ascii="Nunito Light" w:hAnsi="Nunito Light" w:cs="Arial"/>
          <w:sz w:val="22"/>
          <w:szCs w:val="22"/>
          <w:lang w:val="en-US"/>
        </w:rPr>
        <w:t xml:space="preserve">of conversations </w:t>
      </w:r>
      <w:r w:rsidR="00087ACA" w:rsidRPr="005B1A38">
        <w:rPr>
          <w:rFonts w:ascii="Nunito Light" w:hAnsi="Nunito Light" w:cs="Arial"/>
          <w:sz w:val="22"/>
          <w:szCs w:val="22"/>
          <w:lang w:val="en-US"/>
        </w:rPr>
        <w:t xml:space="preserve">with some of my German </w:t>
      </w:r>
      <w:r w:rsidR="00DF40CE" w:rsidRPr="005B1A38">
        <w:rPr>
          <w:rFonts w:ascii="Nunito Light" w:hAnsi="Nunito Light" w:cs="Arial"/>
          <w:sz w:val="22"/>
          <w:szCs w:val="22"/>
          <w:lang w:val="en-US"/>
        </w:rPr>
        <w:t>relatives</w:t>
      </w:r>
      <w:r w:rsidR="00873C37" w:rsidRPr="005B1A38">
        <w:rPr>
          <w:rFonts w:ascii="Nunito Light" w:hAnsi="Nunito Light" w:cs="Arial"/>
          <w:sz w:val="22"/>
          <w:szCs w:val="22"/>
          <w:lang w:val="en-US"/>
        </w:rPr>
        <w:t>,</w:t>
      </w:r>
      <w:r w:rsidR="00087ACA" w:rsidRPr="005B1A38">
        <w:rPr>
          <w:rFonts w:ascii="Nunito Light" w:hAnsi="Nunito Light" w:cs="Arial"/>
          <w:sz w:val="22"/>
          <w:szCs w:val="22"/>
          <w:lang w:val="en-US"/>
        </w:rPr>
        <w:t xml:space="preserve"> </w:t>
      </w:r>
      <w:r w:rsidR="007824BC" w:rsidRPr="005B1A38">
        <w:rPr>
          <w:rFonts w:ascii="Nunito Light" w:hAnsi="Nunito Light" w:cs="Arial"/>
          <w:sz w:val="22"/>
          <w:szCs w:val="22"/>
          <w:lang w:val="en-US"/>
        </w:rPr>
        <w:t xml:space="preserve">and on the other hand </w:t>
      </w:r>
      <w:r w:rsidR="00873C37" w:rsidRPr="005B1A38">
        <w:rPr>
          <w:rFonts w:ascii="Nunito Light" w:hAnsi="Nunito Light" w:cs="Arial"/>
          <w:sz w:val="22"/>
          <w:szCs w:val="22"/>
          <w:lang w:val="en-US"/>
        </w:rPr>
        <w:t xml:space="preserve">we perceive </w:t>
      </w:r>
      <w:r w:rsidR="007824BC" w:rsidRPr="005B1A38">
        <w:rPr>
          <w:rFonts w:ascii="Nunito Light" w:hAnsi="Nunito Light" w:cs="Arial"/>
          <w:sz w:val="22"/>
          <w:szCs w:val="22"/>
          <w:lang w:val="en-US"/>
        </w:rPr>
        <w:t xml:space="preserve">the </w:t>
      </w:r>
      <w:r w:rsidR="00DD5602" w:rsidRPr="005B1A38">
        <w:rPr>
          <w:rFonts w:ascii="Nunito Light" w:hAnsi="Nunito Light" w:cs="Arial"/>
          <w:sz w:val="22"/>
          <w:szCs w:val="22"/>
          <w:lang w:val="en-US"/>
        </w:rPr>
        <w:t xml:space="preserve">very </w:t>
      </w:r>
      <w:r w:rsidR="007824BC" w:rsidRPr="005B1A38">
        <w:rPr>
          <w:rFonts w:ascii="Nunito Light" w:hAnsi="Nunito Light" w:cs="Arial"/>
          <w:sz w:val="22"/>
          <w:szCs w:val="22"/>
          <w:lang w:val="en-US"/>
        </w:rPr>
        <w:t>active, loud and l</w:t>
      </w:r>
      <w:r w:rsidRPr="005B1A38">
        <w:rPr>
          <w:rFonts w:ascii="Nunito Light" w:hAnsi="Nunito Light" w:cs="Arial"/>
          <w:sz w:val="22"/>
          <w:szCs w:val="22"/>
          <w:lang w:val="en-US"/>
        </w:rPr>
        <w:t xml:space="preserve">ively discussion with </w:t>
      </w:r>
      <w:r w:rsidR="00EC008E" w:rsidRPr="005B1A38">
        <w:rPr>
          <w:rFonts w:ascii="Nunito Light" w:hAnsi="Nunito Light" w:cs="Arial"/>
          <w:sz w:val="22"/>
          <w:szCs w:val="22"/>
          <w:lang w:val="en-US"/>
        </w:rPr>
        <w:t xml:space="preserve">some of </w:t>
      </w:r>
      <w:r w:rsidRPr="005B1A38">
        <w:rPr>
          <w:rFonts w:ascii="Nunito Light" w:hAnsi="Nunito Light" w:cs="Arial"/>
          <w:sz w:val="22"/>
          <w:szCs w:val="22"/>
          <w:lang w:val="en-US"/>
        </w:rPr>
        <w:t>my Afghan</w:t>
      </w:r>
      <w:r w:rsidR="007824BC" w:rsidRPr="005B1A38">
        <w:rPr>
          <w:rFonts w:ascii="Nunito Light" w:hAnsi="Nunito Light" w:cs="Arial"/>
          <w:sz w:val="22"/>
          <w:szCs w:val="22"/>
          <w:lang w:val="en-US"/>
        </w:rPr>
        <w:t xml:space="preserve"> relatives.</w:t>
      </w:r>
      <w:r w:rsidR="00A50B17" w:rsidRPr="005B1A38">
        <w:rPr>
          <w:rFonts w:ascii="Nunito Light" w:hAnsi="Nunito Light" w:cs="Arial"/>
          <w:sz w:val="22"/>
          <w:szCs w:val="22"/>
          <w:lang w:val="en-US"/>
        </w:rPr>
        <w:t xml:space="preserve"> </w:t>
      </w:r>
    </w:p>
    <w:p w:rsidR="00340A4E" w:rsidRPr="005B1A38" w:rsidRDefault="00340A4E" w:rsidP="00340A4E">
      <w:pPr>
        <w:spacing w:line="360" w:lineRule="auto"/>
        <w:rPr>
          <w:rFonts w:ascii="Nunito Light" w:hAnsi="Nunito Light" w:cs="Arial"/>
          <w:sz w:val="22"/>
          <w:szCs w:val="22"/>
          <w:lang w:val="en-US"/>
        </w:rPr>
      </w:pPr>
    </w:p>
    <w:p w:rsidR="00953B7A" w:rsidRPr="005B1A38" w:rsidRDefault="00252D3F" w:rsidP="00AD47E9">
      <w:pPr>
        <w:spacing w:line="360" w:lineRule="auto"/>
        <w:rPr>
          <w:rFonts w:ascii="Nunito Light" w:hAnsi="Nunito Light" w:cs="Arial"/>
          <w:sz w:val="22"/>
          <w:szCs w:val="22"/>
          <w:lang w:val="en-US"/>
        </w:rPr>
      </w:pPr>
      <w:r w:rsidRPr="005B1A38">
        <w:rPr>
          <w:rFonts w:ascii="Nunito Light" w:hAnsi="Nunito Light" w:cs="Arial"/>
          <w:sz w:val="22"/>
          <w:szCs w:val="22"/>
          <w:lang w:val="en-US"/>
        </w:rPr>
        <w:lastRenderedPageBreak/>
        <w:t>I started to have significant intercultural experience</w:t>
      </w:r>
      <w:r w:rsidR="00062657" w:rsidRPr="005B1A38">
        <w:rPr>
          <w:rFonts w:ascii="Nunito Light" w:hAnsi="Nunito Light" w:cs="Arial"/>
          <w:sz w:val="22"/>
          <w:szCs w:val="22"/>
          <w:lang w:val="en-US"/>
        </w:rPr>
        <w:t>s</w:t>
      </w:r>
      <w:r w:rsidRPr="005B1A38">
        <w:rPr>
          <w:rFonts w:ascii="Nunito Light" w:hAnsi="Nunito Light" w:cs="Arial"/>
          <w:sz w:val="22"/>
          <w:szCs w:val="22"/>
          <w:lang w:val="en-US"/>
        </w:rPr>
        <w:t xml:space="preserve"> </w:t>
      </w:r>
      <w:r w:rsidR="00C9526A" w:rsidRPr="005B1A38">
        <w:rPr>
          <w:rFonts w:ascii="Nunito Light" w:hAnsi="Nunito Light" w:cs="Arial"/>
          <w:sz w:val="22"/>
          <w:szCs w:val="22"/>
          <w:lang w:val="en-US"/>
        </w:rPr>
        <w:t xml:space="preserve">myself </w:t>
      </w:r>
      <w:r w:rsidRPr="005B1A38">
        <w:rPr>
          <w:rFonts w:ascii="Nunito Light" w:hAnsi="Nunito Light" w:cs="Arial"/>
          <w:sz w:val="22"/>
          <w:szCs w:val="22"/>
          <w:lang w:val="en-US"/>
        </w:rPr>
        <w:t>when I was 1</w:t>
      </w:r>
      <w:r w:rsidR="00CA0E11" w:rsidRPr="005B1A38">
        <w:rPr>
          <w:rFonts w:ascii="Nunito Light" w:hAnsi="Nunito Light" w:cs="Arial"/>
          <w:sz w:val="22"/>
          <w:szCs w:val="22"/>
          <w:lang w:val="en-US"/>
        </w:rPr>
        <w:t>8</w:t>
      </w:r>
      <w:r w:rsidRPr="005B1A38">
        <w:rPr>
          <w:rFonts w:ascii="Nunito Light" w:hAnsi="Nunito Light" w:cs="Arial"/>
          <w:sz w:val="22"/>
          <w:szCs w:val="22"/>
          <w:lang w:val="en-US"/>
        </w:rPr>
        <w:t xml:space="preserve"> and decided to go to Australia for 2 months. There I stayed in a little town close to Melbourne</w:t>
      </w:r>
      <w:r w:rsidR="00062657" w:rsidRPr="005B1A38">
        <w:rPr>
          <w:rFonts w:ascii="Nunito Light" w:hAnsi="Nunito Light" w:cs="Arial"/>
          <w:sz w:val="22"/>
          <w:szCs w:val="22"/>
          <w:lang w:val="en-US"/>
        </w:rPr>
        <w:t xml:space="preserve"> with a host-family and went to high school. </w:t>
      </w:r>
      <w:r w:rsidR="00D75D25" w:rsidRPr="005B1A38">
        <w:rPr>
          <w:rFonts w:ascii="Nunito Light" w:hAnsi="Nunito Light" w:cs="Arial"/>
          <w:sz w:val="22"/>
          <w:szCs w:val="22"/>
          <w:lang w:val="en-US"/>
        </w:rPr>
        <w:t>The aim of this trip was</w:t>
      </w:r>
      <w:r w:rsidR="002C230C" w:rsidRPr="005B1A38">
        <w:rPr>
          <w:rFonts w:ascii="Nunito Light" w:hAnsi="Nunito Light" w:cs="Arial"/>
          <w:sz w:val="22"/>
          <w:szCs w:val="22"/>
          <w:lang w:val="en-US"/>
        </w:rPr>
        <w:t xml:space="preserve"> mainly </w:t>
      </w:r>
      <w:r w:rsidR="00D75D25" w:rsidRPr="005B1A38">
        <w:rPr>
          <w:rFonts w:ascii="Nunito Light" w:hAnsi="Nunito Light" w:cs="Arial"/>
          <w:sz w:val="22"/>
          <w:szCs w:val="22"/>
          <w:lang w:val="en-US"/>
        </w:rPr>
        <w:t>to improve my English skills and to increase my independence.</w:t>
      </w:r>
      <w:r w:rsidR="00087ACA" w:rsidRPr="005B1A38">
        <w:rPr>
          <w:rFonts w:ascii="Nunito Light" w:hAnsi="Nunito Light" w:cs="Arial"/>
          <w:sz w:val="22"/>
          <w:szCs w:val="22"/>
          <w:lang w:val="en-US"/>
        </w:rPr>
        <w:t xml:space="preserve"> </w:t>
      </w:r>
      <w:r w:rsidR="00953B7A" w:rsidRPr="005B1A38">
        <w:rPr>
          <w:rFonts w:ascii="Nunito Light" w:hAnsi="Nunito Light" w:cs="Arial"/>
          <w:sz w:val="22"/>
          <w:szCs w:val="22"/>
          <w:lang w:val="en-US"/>
        </w:rPr>
        <w:t xml:space="preserve">When I think </w:t>
      </w:r>
      <w:r w:rsidR="00087ACA" w:rsidRPr="005B1A38">
        <w:rPr>
          <w:rFonts w:ascii="Nunito Light" w:hAnsi="Nunito Light" w:cs="Arial"/>
          <w:sz w:val="22"/>
          <w:szCs w:val="22"/>
          <w:lang w:val="en-US"/>
        </w:rPr>
        <w:t xml:space="preserve">back </w:t>
      </w:r>
      <w:r w:rsidR="00873C37" w:rsidRPr="005B1A38">
        <w:rPr>
          <w:rFonts w:ascii="Nunito Light" w:hAnsi="Nunito Light" w:cs="Arial"/>
          <w:sz w:val="22"/>
          <w:szCs w:val="22"/>
          <w:lang w:val="en-US"/>
        </w:rPr>
        <w:t>to</w:t>
      </w:r>
      <w:r w:rsidR="00953B7A" w:rsidRPr="005B1A38">
        <w:rPr>
          <w:rFonts w:ascii="Nunito Light" w:hAnsi="Nunito Light" w:cs="Arial"/>
          <w:sz w:val="22"/>
          <w:szCs w:val="22"/>
          <w:lang w:val="en-US"/>
        </w:rPr>
        <w:t xml:space="preserve"> my trip to Australia </w:t>
      </w:r>
      <w:r w:rsidR="00353A84" w:rsidRPr="005B1A38">
        <w:rPr>
          <w:rFonts w:ascii="Nunito Light" w:hAnsi="Nunito Light" w:cs="Arial"/>
          <w:sz w:val="22"/>
          <w:szCs w:val="22"/>
          <w:lang w:val="en-US"/>
        </w:rPr>
        <w:t xml:space="preserve">I still remember the very easy-going and relaxed </w:t>
      </w:r>
      <w:r w:rsidR="00953B7A" w:rsidRPr="005B1A38">
        <w:rPr>
          <w:rFonts w:ascii="Nunito Light" w:hAnsi="Nunito Light" w:cs="Arial"/>
          <w:sz w:val="22"/>
          <w:szCs w:val="22"/>
          <w:lang w:val="en-US"/>
        </w:rPr>
        <w:t xml:space="preserve">way of living and the laid-back </w:t>
      </w:r>
      <w:r w:rsidR="00353A84" w:rsidRPr="005B1A38">
        <w:rPr>
          <w:rFonts w:ascii="Nunito Light" w:hAnsi="Nunito Light" w:cs="Arial"/>
          <w:sz w:val="22"/>
          <w:szCs w:val="22"/>
          <w:lang w:val="en-US"/>
        </w:rPr>
        <w:t xml:space="preserve">atmosphere </w:t>
      </w:r>
      <w:r w:rsidR="00953B7A" w:rsidRPr="005B1A38">
        <w:rPr>
          <w:rFonts w:ascii="Nunito Light" w:hAnsi="Nunito Light" w:cs="Arial"/>
          <w:sz w:val="22"/>
          <w:szCs w:val="22"/>
          <w:lang w:val="en-US"/>
        </w:rPr>
        <w:t xml:space="preserve">around the people I met there. </w:t>
      </w:r>
      <w:r w:rsidR="00EC008E" w:rsidRPr="005B1A38">
        <w:rPr>
          <w:rFonts w:ascii="Nunito Light" w:hAnsi="Nunito Light" w:cs="Arial"/>
          <w:sz w:val="22"/>
          <w:szCs w:val="22"/>
          <w:lang w:val="en-US"/>
        </w:rPr>
        <w:t>Moreover,</w:t>
      </w:r>
      <w:r w:rsidR="00232B38" w:rsidRPr="005B1A38">
        <w:rPr>
          <w:rFonts w:ascii="Nunito Light" w:hAnsi="Nunito Light" w:cs="Arial"/>
          <w:sz w:val="22"/>
          <w:szCs w:val="22"/>
          <w:lang w:val="en-US"/>
        </w:rPr>
        <w:t xml:space="preserve"> I recognized that some of the Australian teenagers </w:t>
      </w:r>
      <w:r w:rsidR="00873C37" w:rsidRPr="005B1A38">
        <w:rPr>
          <w:rFonts w:ascii="Nunito Light" w:hAnsi="Nunito Light" w:cs="Arial"/>
          <w:sz w:val="22"/>
          <w:szCs w:val="22"/>
          <w:lang w:val="en-US"/>
        </w:rPr>
        <w:t>were</w:t>
      </w:r>
      <w:r w:rsidR="00B446A8" w:rsidRPr="005B1A38">
        <w:rPr>
          <w:rFonts w:ascii="Nunito Light" w:hAnsi="Nunito Light" w:cs="Arial"/>
          <w:sz w:val="22"/>
          <w:szCs w:val="22"/>
          <w:lang w:val="en-US"/>
        </w:rPr>
        <w:t xml:space="preserve"> more independent and </w:t>
      </w:r>
      <w:r w:rsidR="00232B38" w:rsidRPr="005B1A38">
        <w:rPr>
          <w:rFonts w:ascii="Nunito Light" w:hAnsi="Nunito Light" w:cs="Arial"/>
          <w:sz w:val="22"/>
          <w:szCs w:val="22"/>
          <w:lang w:val="en-US"/>
        </w:rPr>
        <w:t>less reliant on the</w:t>
      </w:r>
      <w:r w:rsidR="00C9526A" w:rsidRPr="005B1A38">
        <w:rPr>
          <w:rFonts w:ascii="Nunito Light" w:hAnsi="Nunito Light" w:cs="Arial"/>
          <w:sz w:val="22"/>
          <w:szCs w:val="22"/>
          <w:lang w:val="en-US"/>
        </w:rPr>
        <w:t>ir</w:t>
      </w:r>
      <w:r w:rsidR="00232B38" w:rsidRPr="005B1A38">
        <w:rPr>
          <w:rFonts w:ascii="Nunito Light" w:hAnsi="Nunito Light" w:cs="Arial"/>
          <w:sz w:val="22"/>
          <w:szCs w:val="22"/>
          <w:lang w:val="en-US"/>
        </w:rPr>
        <w:t xml:space="preserve"> parents than </w:t>
      </w:r>
      <w:r w:rsidR="00C9526A" w:rsidRPr="005B1A38">
        <w:rPr>
          <w:rFonts w:ascii="Nunito Light" w:hAnsi="Nunito Light" w:cs="Arial"/>
          <w:sz w:val="22"/>
          <w:szCs w:val="22"/>
          <w:lang w:val="en-US"/>
        </w:rPr>
        <w:t xml:space="preserve">many of </w:t>
      </w:r>
      <w:r w:rsidR="00232B38" w:rsidRPr="005B1A38">
        <w:rPr>
          <w:rFonts w:ascii="Nunito Light" w:hAnsi="Nunito Light" w:cs="Arial"/>
          <w:sz w:val="22"/>
          <w:szCs w:val="22"/>
          <w:lang w:val="en-US"/>
        </w:rPr>
        <w:t>my friend</w:t>
      </w:r>
      <w:r w:rsidR="00B446A8" w:rsidRPr="005B1A38">
        <w:rPr>
          <w:rFonts w:ascii="Nunito Light" w:hAnsi="Nunito Light" w:cs="Arial"/>
          <w:sz w:val="22"/>
          <w:szCs w:val="22"/>
          <w:lang w:val="en-US"/>
        </w:rPr>
        <w:t>s</w:t>
      </w:r>
      <w:r w:rsidR="00232B38" w:rsidRPr="005B1A38">
        <w:rPr>
          <w:rFonts w:ascii="Nunito Light" w:hAnsi="Nunito Light" w:cs="Arial"/>
          <w:sz w:val="22"/>
          <w:szCs w:val="22"/>
          <w:lang w:val="en-US"/>
        </w:rPr>
        <w:t xml:space="preserve"> at home were at this stage. </w:t>
      </w:r>
    </w:p>
    <w:p w:rsidR="00C9526A" w:rsidRPr="005B1A38" w:rsidRDefault="00C9526A" w:rsidP="00AD47E9">
      <w:pPr>
        <w:spacing w:line="360" w:lineRule="auto"/>
        <w:rPr>
          <w:rFonts w:ascii="Nunito Light" w:hAnsi="Nunito Light" w:cs="Arial"/>
          <w:sz w:val="22"/>
          <w:szCs w:val="22"/>
          <w:lang w:val="en-US"/>
        </w:rPr>
      </w:pPr>
    </w:p>
    <w:p w:rsidR="003F45C0" w:rsidRPr="005B1A38" w:rsidRDefault="00323F5B" w:rsidP="00B310CE">
      <w:pPr>
        <w:spacing w:line="360" w:lineRule="auto"/>
        <w:rPr>
          <w:rFonts w:ascii="Nunito Light" w:hAnsi="Nunito Light" w:cs="Arial"/>
          <w:sz w:val="22"/>
          <w:szCs w:val="22"/>
          <w:lang w:val="en-US"/>
        </w:rPr>
      </w:pPr>
      <w:r w:rsidRPr="005B1A38">
        <w:rPr>
          <w:rFonts w:ascii="Nunito Light" w:hAnsi="Nunito Light" w:cs="Arial"/>
          <w:sz w:val="22"/>
          <w:szCs w:val="22"/>
          <w:lang w:val="en-US"/>
        </w:rPr>
        <w:t xml:space="preserve">After finishing </w:t>
      </w:r>
      <w:r w:rsidR="00087ACA" w:rsidRPr="005B1A38">
        <w:rPr>
          <w:rFonts w:ascii="Nunito Light" w:hAnsi="Nunito Light" w:cs="Arial"/>
          <w:sz w:val="22"/>
          <w:szCs w:val="22"/>
          <w:lang w:val="en-US"/>
        </w:rPr>
        <w:t>my</w:t>
      </w:r>
      <w:r w:rsidRPr="005B1A38">
        <w:rPr>
          <w:rFonts w:ascii="Nunito Light" w:hAnsi="Nunito Light" w:cs="Arial"/>
          <w:sz w:val="22"/>
          <w:szCs w:val="22"/>
          <w:lang w:val="en-US"/>
        </w:rPr>
        <w:t xml:space="preserve"> </w:t>
      </w:r>
      <w:r w:rsidR="00CA0E11" w:rsidRPr="005B1A38">
        <w:rPr>
          <w:rFonts w:ascii="Nunito Light" w:hAnsi="Nunito Light" w:cs="Arial"/>
          <w:sz w:val="22"/>
          <w:szCs w:val="22"/>
          <w:lang w:val="en-US"/>
        </w:rPr>
        <w:t>A-Level</w:t>
      </w:r>
      <w:r w:rsidR="00873C37" w:rsidRPr="005B1A38">
        <w:rPr>
          <w:rFonts w:ascii="Nunito Light" w:hAnsi="Nunito Light" w:cs="Arial"/>
          <w:sz w:val="22"/>
          <w:szCs w:val="22"/>
          <w:lang w:val="en-US"/>
        </w:rPr>
        <w:t>s</w:t>
      </w:r>
      <w:r w:rsidR="00CA0E11" w:rsidRPr="005B1A38">
        <w:rPr>
          <w:rFonts w:ascii="Nunito Light" w:hAnsi="Nunito Light" w:cs="Arial"/>
          <w:sz w:val="22"/>
          <w:szCs w:val="22"/>
          <w:lang w:val="en-US"/>
        </w:rPr>
        <w:t>,</w:t>
      </w:r>
      <w:r w:rsidRPr="005B1A38">
        <w:rPr>
          <w:rFonts w:ascii="Nunito Light" w:hAnsi="Nunito Light" w:cs="Arial"/>
          <w:sz w:val="22"/>
          <w:szCs w:val="22"/>
          <w:lang w:val="en-US"/>
        </w:rPr>
        <w:t xml:space="preserve"> I went abroad again</w:t>
      </w:r>
      <w:r w:rsidR="00292B9F" w:rsidRPr="005B1A38">
        <w:rPr>
          <w:rFonts w:ascii="Nunito Light" w:hAnsi="Nunito Light" w:cs="Arial"/>
          <w:sz w:val="22"/>
          <w:szCs w:val="22"/>
          <w:lang w:val="en-US"/>
        </w:rPr>
        <w:t xml:space="preserve"> and the first thing I did was </w:t>
      </w:r>
      <w:r w:rsidR="00873C37" w:rsidRPr="005B1A38">
        <w:rPr>
          <w:rFonts w:ascii="Nunito Light" w:hAnsi="Nunito Light" w:cs="Arial"/>
          <w:sz w:val="22"/>
          <w:szCs w:val="22"/>
          <w:lang w:val="en-US"/>
        </w:rPr>
        <w:t>participate in</w:t>
      </w:r>
      <w:r w:rsidR="00292B9F" w:rsidRPr="005B1A38">
        <w:rPr>
          <w:rFonts w:ascii="Nunito Light" w:hAnsi="Nunito Light" w:cs="Arial"/>
          <w:sz w:val="22"/>
          <w:szCs w:val="22"/>
          <w:lang w:val="en-US"/>
        </w:rPr>
        <w:t xml:space="preserve"> a language course</w:t>
      </w:r>
      <w:r w:rsidRPr="005B1A38">
        <w:rPr>
          <w:rFonts w:ascii="Nunito Light" w:hAnsi="Nunito Light" w:cs="Arial"/>
          <w:sz w:val="22"/>
          <w:szCs w:val="22"/>
          <w:lang w:val="en-US"/>
        </w:rPr>
        <w:t xml:space="preserve">. I chose New York City since I </w:t>
      </w:r>
      <w:r w:rsidR="00873C37" w:rsidRPr="005B1A38">
        <w:rPr>
          <w:rFonts w:ascii="Nunito Light" w:hAnsi="Nunito Light" w:cs="Arial"/>
          <w:sz w:val="22"/>
          <w:szCs w:val="22"/>
          <w:lang w:val="en-US"/>
        </w:rPr>
        <w:t>had been</w:t>
      </w:r>
      <w:r w:rsidR="00EC008E" w:rsidRPr="005B1A38">
        <w:rPr>
          <w:rFonts w:ascii="Nunito Light" w:hAnsi="Nunito Light" w:cs="Arial"/>
          <w:sz w:val="22"/>
          <w:szCs w:val="22"/>
          <w:lang w:val="en-US"/>
        </w:rPr>
        <w:t xml:space="preserve"> </w:t>
      </w:r>
      <w:r w:rsidRPr="005B1A38">
        <w:rPr>
          <w:rFonts w:ascii="Nunito Light" w:hAnsi="Nunito Light" w:cs="Arial"/>
          <w:sz w:val="22"/>
          <w:szCs w:val="22"/>
          <w:lang w:val="en-US"/>
        </w:rPr>
        <w:t xml:space="preserve">fascinated by the city </w:t>
      </w:r>
      <w:r w:rsidR="00873C37" w:rsidRPr="005B1A38">
        <w:rPr>
          <w:rFonts w:ascii="Nunito Light" w:hAnsi="Nunito Light" w:cs="Arial"/>
          <w:sz w:val="22"/>
          <w:szCs w:val="22"/>
          <w:lang w:val="en-US"/>
        </w:rPr>
        <w:t xml:space="preserve">for a </w:t>
      </w:r>
      <w:r w:rsidRPr="005B1A38">
        <w:rPr>
          <w:rFonts w:ascii="Nunito Light" w:hAnsi="Nunito Light" w:cs="Arial"/>
          <w:sz w:val="22"/>
          <w:szCs w:val="22"/>
          <w:lang w:val="en-US"/>
        </w:rPr>
        <w:t xml:space="preserve">long time. </w:t>
      </w:r>
      <w:r w:rsidR="00292B9F" w:rsidRPr="005B1A38">
        <w:rPr>
          <w:rFonts w:ascii="Nunito Light" w:hAnsi="Nunito Light" w:cs="Arial"/>
          <w:sz w:val="22"/>
          <w:szCs w:val="22"/>
          <w:lang w:val="en-US"/>
        </w:rPr>
        <w:t xml:space="preserve">Having finished my language class, </w:t>
      </w:r>
      <w:r w:rsidRPr="005B1A38">
        <w:rPr>
          <w:rFonts w:ascii="Nunito Light" w:hAnsi="Nunito Light" w:cs="Arial"/>
          <w:sz w:val="22"/>
          <w:szCs w:val="22"/>
          <w:lang w:val="en-US"/>
        </w:rPr>
        <w:t xml:space="preserve">I </w:t>
      </w:r>
      <w:r w:rsidR="00292B9F" w:rsidRPr="005B1A38">
        <w:rPr>
          <w:rFonts w:ascii="Nunito Light" w:hAnsi="Nunito Light" w:cs="Arial"/>
          <w:sz w:val="22"/>
          <w:szCs w:val="22"/>
          <w:lang w:val="en-US"/>
        </w:rPr>
        <w:t xml:space="preserve">was lucky to be offered </w:t>
      </w:r>
      <w:r w:rsidR="00C9526A" w:rsidRPr="005B1A38">
        <w:rPr>
          <w:rFonts w:ascii="Nunito Light" w:hAnsi="Nunito Light" w:cs="Arial"/>
          <w:sz w:val="22"/>
          <w:szCs w:val="22"/>
          <w:lang w:val="en-US"/>
        </w:rPr>
        <w:t>a</w:t>
      </w:r>
      <w:r w:rsidRPr="005B1A38">
        <w:rPr>
          <w:rFonts w:ascii="Nunito Light" w:hAnsi="Nunito Light" w:cs="Arial"/>
          <w:sz w:val="22"/>
          <w:szCs w:val="22"/>
          <w:lang w:val="en-US"/>
        </w:rPr>
        <w:t xml:space="preserve">n internship </w:t>
      </w:r>
      <w:r w:rsidR="00292B9F" w:rsidRPr="005B1A38">
        <w:rPr>
          <w:rFonts w:ascii="Nunito Light" w:hAnsi="Nunito Light" w:cs="Arial"/>
          <w:sz w:val="22"/>
          <w:szCs w:val="22"/>
          <w:lang w:val="en-US"/>
        </w:rPr>
        <w:t xml:space="preserve">placement </w:t>
      </w:r>
      <w:r w:rsidRPr="005B1A38">
        <w:rPr>
          <w:rFonts w:ascii="Nunito Light" w:hAnsi="Nunito Light" w:cs="Arial"/>
          <w:sz w:val="22"/>
          <w:szCs w:val="22"/>
          <w:lang w:val="en-US"/>
        </w:rPr>
        <w:t xml:space="preserve">at the Turkish denim label Mavi Jeans. In New </w:t>
      </w:r>
      <w:r w:rsidR="00EC008E" w:rsidRPr="005B1A38">
        <w:rPr>
          <w:rFonts w:ascii="Nunito Light" w:hAnsi="Nunito Light" w:cs="Arial"/>
          <w:sz w:val="22"/>
          <w:szCs w:val="22"/>
          <w:lang w:val="en-US"/>
        </w:rPr>
        <w:t>York,</w:t>
      </w:r>
      <w:r w:rsidRPr="005B1A38">
        <w:rPr>
          <w:rFonts w:ascii="Nunito Light" w:hAnsi="Nunito Light" w:cs="Arial"/>
          <w:sz w:val="22"/>
          <w:szCs w:val="22"/>
          <w:lang w:val="en-US"/>
        </w:rPr>
        <w:t xml:space="preserve"> I stayed with a host family </w:t>
      </w:r>
      <w:r w:rsidR="00D75D25" w:rsidRPr="005B1A38">
        <w:rPr>
          <w:rFonts w:ascii="Nunito Light" w:hAnsi="Nunito Light" w:cs="Arial"/>
          <w:sz w:val="22"/>
          <w:szCs w:val="22"/>
          <w:lang w:val="en-US"/>
        </w:rPr>
        <w:t>again</w:t>
      </w:r>
      <w:r w:rsidRPr="005B1A38">
        <w:rPr>
          <w:rFonts w:ascii="Nunito Light" w:hAnsi="Nunito Light" w:cs="Arial"/>
          <w:sz w:val="22"/>
          <w:szCs w:val="22"/>
          <w:lang w:val="en-US"/>
        </w:rPr>
        <w:t>.</w:t>
      </w:r>
      <w:r w:rsidR="00517767" w:rsidRPr="005B1A38">
        <w:rPr>
          <w:rFonts w:ascii="Nunito Light" w:hAnsi="Nunito Light" w:cs="Arial"/>
          <w:sz w:val="22"/>
          <w:szCs w:val="22"/>
          <w:lang w:val="en-US"/>
        </w:rPr>
        <w:t xml:space="preserve"> </w:t>
      </w:r>
      <w:r w:rsidR="003F45C0" w:rsidRPr="005B1A38">
        <w:rPr>
          <w:rFonts w:ascii="Nunito Light" w:hAnsi="Nunito Light" w:cs="Arial"/>
          <w:sz w:val="22"/>
          <w:szCs w:val="22"/>
          <w:lang w:val="en-US"/>
        </w:rPr>
        <w:t xml:space="preserve">What I liked the most about New York was the mix of cultures. </w:t>
      </w:r>
      <w:r w:rsidR="00087ACA" w:rsidRPr="005B1A38">
        <w:rPr>
          <w:rFonts w:ascii="Nunito Light" w:hAnsi="Nunito Light" w:cs="Arial"/>
          <w:sz w:val="22"/>
          <w:szCs w:val="22"/>
          <w:lang w:val="en-US"/>
        </w:rPr>
        <w:t>Although New York</w:t>
      </w:r>
      <w:r w:rsidR="003F45C0" w:rsidRPr="005B1A38">
        <w:rPr>
          <w:rFonts w:ascii="Nunito Light" w:hAnsi="Nunito Light" w:cs="Arial"/>
          <w:sz w:val="22"/>
          <w:szCs w:val="22"/>
          <w:lang w:val="en-US"/>
        </w:rPr>
        <w:t xml:space="preserve"> is in the United States it felt like a city on its own and for me it is not comparable to</w:t>
      </w:r>
      <w:r w:rsidR="00B310CE" w:rsidRPr="005B1A38">
        <w:rPr>
          <w:rFonts w:ascii="Nunito Light" w:hAnsi="Nunito Light" w:cs="Arial"/>
          <w:sz w:val="22"/>
          <w:szCs w:val="22"/>
          <w:lang w:val="en-US"/>
        </w:rPr>
        <w:t xml:space="preserve"> any other place in the States. Being a foreigner in New York felt </w:t>
      </w:r>
      <w:r w:rsidR="00873C37" w:rsidRPr="005B1A38">
        <w:rPr>
          <w:rFonts w:ascii="Nunito Light" w:hAnsi="Nunito Light" w:cs="Arial"/>
          <w:sz w:val="22"/>
          <w:szCs w:val="22"/>
          <w:lang w:val="en-US"/>
        </w:rPr>
        <w:t xml:space="preserve">like </w:t>
      </w:r>
      <w:r w:rsidR="00B310CE" w:rsidRPr="005B1A38">
        <w:rPr>
          <w:rFonts w:ascii="Nunito Light" w:hAnsi="Nunito Light" w:cs="Arial"/>
          <w:sz w:val="22"/>
          <w:szCs w:val="22"/>
          <w:lang w:val="en-US"/>
        </w:rPr>
        <w:t xml:space="preserve">something natural and very common since it is a city of immigrants from all over the world.  </w:t>
      </w:r>
    </w:p>
    <w:p w:rsidR="002E6D7B" w:rsidRPr="005B1A38" w:rsidRDefault="002E6D7B" w:rsidP="00517767">
      <w:pPr>
        <w:spacing w:line="360" w:lineRule="auto"/>
        <w:rPr>
          <w:rFonts w:ascii="Nunito Light" w:hAnsi="Nunito Light" w:cs="Arial"/>
          <w:sz w:val="22"/>
          <w:szCs w:val="22"/>
          <w:lang w:val="en-US"/>
        </w:rPr>
      </w:pPr>
    </w:p>
    <w:p w:rsidR="00323F5B" w:rsidRPr="005B1A38" w:rsidRDefault="00323F5B" w:rsidP="0099514A">
      <w:pPr>
        <w:spacing w:line="360" w:lineRule="auto"/>
        <w:rPr>
          <w:rFonts w:ascii="Nunito Light" w:hAnsi="Nunito Light" w:cs="Arial"/>
          <w:sz w:val="22"/>
          <w:szCs w:val="22"/>
          <w:lang w:val="en-US"/>
        </w:rPr>
      </w:pPr>
      <w:r w:rsidRPr="005B1A38">
        <w:rPr>
          <w:rFonts w:ascii="Nunito Light" w:hAnsi="Nunito Light" w:cs="Arial"/>
          <w:sz w:val="22"/>
          <w:szCs w:val="22"/>
          <w:lang w:val="en-US"/>
        </w:rPr>
        <w:t>The language school was a special</w:t>
      </w:r>
      <w:r w:rsidR="00757CCF" w:rsidRPr="005B1A38">
        <w:rPr>
          <w:rFonts w:ascii="Nunito Light" w:hAnsi="Nunito Light" w:cs="Arial"/>
          <w:sz w:val="22"/>
          <w:szCs w:val="22"/>
          <w:lang w:val="en-US"/>
        </w:rPr>
        <w:t xml:space="preserve"> experience for me as it was a contact point </w:t>
      </w:r>
      <w:r w:rsidR="00873C37" w:rsidRPr="005B1A38">
        <w:rPr>
          <w:rFonts w:ascii="Nunito Light" w:hAnsi="Nunito Light" w:cs="Arial"/>
          <w:sz w:val="22"/>
          <w:szCs w:val="22"/>
          <w:lang w:val="en-US"/>
        </w:rPr>
        <w:t xml:space="preserve">for </w:t>
      </w:r>
      <w:r w:rsidR="00757CCF" w:rsidRPr="005B1A38">
        <w:rPr>
          <w:rFonts w:ascii="Nunito Light" w:hAnsi="Nunito Light" w:cs="Arial"/>
          <w:sz w:val="22"/>
          <w:szCs w:val="22"/>
          <w:lang w:val="en-US"/>
        </w:rPr>
        <w:t xml:space="preserve">many different nations and cultures from all over the world. There I met a girl from South Korea </w:t>
      </w:r>
      <w:r w:rsidR="00873C37" w:rsidRPr="005B1A38">
        <w:rPr>
          <w:rFonts w:ascii="Nunito Light" w:hAnsi="Nunito Light" w:cs="Arial"/>
          <w:sz w:val="22"/>
          <w:szCs w:val="22"/>
          <w:lang w:val="en-US"/>
        </w:rPr>
        <w:t xml:space="preserve">with whom </w:t>
      </w:r>
      <w:r w:rsidR="00757CCF" w:rsidRPr="005B1A38">
        <w:rPr>
          <w:rFonts w:ascii="Nunito Light" w:hAnsi="Nunito Light" w:cs="Arial"/>
          <w:sz w:val="22"/>
          <w:szCs w:val="22"/>
          <w:lang w:val="en-US"/>
        </w:rPr>
        <w:t xml:space="preserve">I am still in touch today. </w:t>
      </w:r>
      <w:r w:rsidR="002E6D7B" w:rsidRPr="005B1A38">
        <w:rPr>
          <w:rFonts w:ascii="Nunito Light" w:hAnsi="Nunito Light" w:cs="Arial"/>
          <w:sz w:val="22"/>
          <w:szCs w:val="22"/>
          <w:lang w:val="en-US"/>
        </w:rPr>
        <w:t xml:space="preserve">My friendship with </w:t>
      </w:r>
      <w:r w:rsidR="00087ACA" w:rsidRPr="005B1A38">
        <w:rPr>
          <w:rFonts w:ascii="Nunito Light" w:hAnsi="Nunito Light" w:cs="Arial"/>
          <w:sz w:val="22"/>
          <w:szCs w:val="22"/>
          <w:lang w:val="en-US"/>
        </w:rPr>
        <w:t>her</w:t>
      </w:r>
      <w:r w:rsidR="002E6D7B" w:rsidRPr="005B1A38">
        <w:rPr>
          <w:rFonts w:ascii="Nunito Light" w:hAnsi="Nunito Light" w:cs="Arial"/>
          <w:sz w:val="22"/>
          <w:szCs w:val="22"/>
          <w:lang w:val="en-US"/>
        </w:rPr>
        <w:t xml:space="preserve"> was for me the first close ex</w:t>
      </w:r>
      <w:r w:rsidR="0099514A" w:rsidRPr="005B1A38">
        <w:rPr>
          <w:rFonts w:ascii="Nunito Light" w:hAnsi="Nunito Light" w:cs="Arial"/>
          <w:sz w:val="22"/>
          <w:szCs w:val="22"/>
          <w:lang w:val="en-US"/>
        </w:rPr>
        <w:t xml:space="preserve">perience with an Asian culture. What was </w:t>
      </w:r>
      <w:r w:rsidR="00873C37" w:rsidRPr="005B1A38">
        <w:rPr>
          <w:rFonts w:ascii="Nunito Light" w:hAnsi="Nunito Light" w:cs="Arial"/>
          <w:sz w:val="22"/>
          <w:szCs w:val="22"/>
          <w:lang w:val="en-US"/>
        </w:rPr>
        <w:t xml:space="preserve">impressive </w:t>
      </w:r>
      <w:r w:rsidR="0099514A" w:rsidRPr="005B1A38">
        <w:rPr>
          <w:rFonts w:ascii="Nunito Light" w:hAnsi="Nunito Light" w:cs="Arial"/>
          <w:sz w:val="22"/>
          <w:szCs w:val="22"/>
          <w:lang w:val="en-US"/>
        </w:rPr>
        <w:t xml:space="preserve">to me was the fact that </w:t>
      </w:r>
      <w:r w:rsidR="00087ACA" w:rsidRPr="005B1A38">
        <w:rPr>
          <w:rFonts w:ascii="Nunito Light" w:hAnsi="Nunito Light" w:cs="Arial"/>
          <w:sz w:val="22"/>
          <w:szCs w:val="22"/>
          <w:lang w:val="en-US"/>
        </w:rPr>
        <w:t>generally speaking, the</w:t>
      </w:r>
      <w:r w:rsidR="0099514A" w:rsidRPr="005B1A38">
        <w:rPr>
          <w:rFonts w:ascii="Nunito Light" w:hAnsi="Nunito Light" w:cs="Arial"/>
          <w:sz w:val="22"/>
          <w:szCs w:val="22"/>
          <w:lang w:val="en-US"/>
        </w:rPr>
        <w:t xml:space="preserve"> Asian pupils </w:t>
      </w:r>
      <w:r w:rsidR="00C9526A" w:rsidRPr="005B1A38">
        <w:rPr>
          <w:rFonts w:ascii="Nunito Light" w:hAnsi="Nunito Light" w:cs="Arial"/>
          <w:sz w:val="22"/>
          <w:szCs w:val="22"/>
          <w:lang w:val="en-US"/>
        </w:rPr>
        <w:t>establish</w:t>
      </w:r>
      <w:r w:rsidR="006A5D0C" w:rsidRPr="005B1A38">
        <w:rPr>
          <w:rFonts w:ascii="Nunito Light" w:hAnsi="Nunito Light" w:cs="Arial"/>
          <w:sz w:val="22"/>
          <w:szCs w:val="22"/>
          <w:lang w:val="en-US"/>
        </w:rPr>
        <w:t>ed</w:t>
      </w:r>
      <w:r w:rsidR="0099514A" w:rsidRPr="005B1A38">
        <w:rPr>
          <w:rFonts w:ascii="Nunito Light" w:hAnsi="Nunito Light" w:cs="Arial"/>
          <w:sz w:val="22"/>
          <w:szCs w:val="22"/>
          <w:lang w:val="en-US"/>
        </w:rPr>
        <w:t xml:space="preserve"> a community for them</w:t>
      </w:r>
      <w:r w:rsidR="00C9526A" w:rsidRPr="005B1A38">
        <w:rPr>
          <w:rFonts w:ascii="Nunito Light" w:hAnsi="Nunito Light" w:cs="Arial"/>
          <w:sz w:val="22"/>
          <w:szCs w:val="22"/>
          <w:lang w:val="en-US"/>
        </w:rPr>
        <w:t>selves</w:t>
      </w:r>
      <w:r w:rsidR="0099514A" w:rsidRPr="005B1A38">
        <w:rPr>
          <w:rFonts w:ascii="Nunito Light" w:hAnsi="Nunito Light" w:cs="Arial"/>
          <w:sz w:val="22"/>
          <w:szCs w:val="22"/>
          <w:lang w:val="en-US"/>
        </w:rPr>
        <w:t xml:space="preserve"> and</w:t>
      </w:r>
      <w:r w:rsidR="006A5D0C" w:rsidRPr="005B1A38">
        <w:rPr>
          <w:rFonts w:ascii="Nunito Light" w:hAnsi="Nunito Light" w:cs="Arial"/>
          <w:sz w:val="22"/>
          <w:szCs w:val="22"/>
          <w:lang w:val="en-US"/>
        </w:rPr>
        <w:t xml:space="preserve"> it</w:t>
      </w:r>
      <w:r w:rsidR="0099514A" w:rsidRPr="005B1A38">
        <w:rPr>
          <w:rFonts w:ascii="Nunito Light" w:hAnsi="Nunito Light" w:cs="Arial"/>
          <w:sz w:val="22"/>
          <w:szCs w:val="22"/>
          <w:lang w:val="en-US"/>
        </w:rPr>
        <w:t xml:space="preserve"> was </w:t>
      </w:r>
      <w:r w:rsidR="00EC008E" w:rsidRPr="005B1A38">
        <w:rPr>
          <w:rFonts w:ascii="Nunito Light" w:hAnsi="Nunito Light" w:cs="Arial"/>
          <w:sz w:val="22"/>
          <w:szCs w:val="22"/>
          <w:lang w:val="en-US"/>
        </w:rPr>
        <w:t xml:space="preserve">unusual </w:t>
      </w:r>
      <w:r w:rsidR="006A5D0C" w:rsidRPr="005B1A38">
        <w:rPr>
          <w:rFonts w:ascii="Nunito Light" w:hAnsi="Nunito Light" w:cs="Arial"/>
          <w:sz w:val="22"/>
          <w:szCs w:val="22"/>
          <w:lang w:val="en-US"/>
        </w:rPr>
        <w:t xml:space="preserve">for them </w:t>
      </w:r>
      <w:r w:rsidR="0099514A" w:rsidRPr="005B1A38">
        <w:rPr>
          <w:rFonts w:ascii="Nunito Light" w:hAnsi="Nunito Light" w:cs="Arial"/>
          <w:sz w:val="22"/>
          <w:szCs w:val="22"/>
          <w:lang w:val="en-US"/>
        </w:rPr>
        <w:t>to have a friendship with someone from Europe</w:t>
      </w:r>
      <w:r w:rsidR="00087ACA" w:rsidRPr="005B1A38">
        <w:rPr>
          <w:rFonts w:ascii="Nunito Light" w:hAnsi="Nunito Light" w:cs="Arial"/>
          <w:sz w:val="22"/>
          <w:szCs w:val="22"/>
          <w:lang w:val="en-US"/>
        </w:rPr>
        <w:t xml:space="preserve">. </w:t>
      </w:r>
      <w:r w:rsidR="00CA0E11" w:rsidRPr="005B1A38">
        <w:rPr>
          <w:rFonts w:ascii="Nunito Light" w:hAnsi="Nunito Light" w:cs="Arial"/>
          <w:sz w:val="22"/>
          <w:szCs w:val="22"/>
          <w:lang w:val="en-US"/>
        </w:rPr>
        <w:t>However,</w:t>
      </w:r>
      <w:r w:rsidR="0099514A" w:rsidRPr="005B1A38">
        <w:rPr>
          <w:rFonts w:ascii="Nunito Light" w:hAnsi="Nunito Light" w:cs="Arial"/>
          <w:sz w:val="22"/>
          <w:szCs w:val="22"/>
          <w:lang w:val="en-US"/>
        </w:rPr>
        <w:t xml:space="preserve"> </w:t>
      </w:r>
      <w:r w:rsidR="006A5D0C" w:rsidRPr="005B1A38">
        <w:rPr>
          <w:rFonts w:ascii="Nunito Light" w:hAnsi="Nunito Light" w:cs="Arial"/>
          <w:sz w:val="22"/>
          <w:szCs w:val="22"/>
          <w:lang w:val="en-US"/>
        </w:rPr>
        <w:t>my friend</w:t>
      </w:r>
      <w:r w:rsidR="00087ACA" w:rsidRPr="005B1A38">
        <w:rPr>
          <w:rFonts w:ascii="Nunito Light" w:hAnsi="Nunito Light" w:cs="Arial"/>
          <w:sz w:val="22"/>
          <w:szCs w:val="22"/>
          <w:lang w:val="en-US"/>
        </w:rPr>
        <w:t xml:space="preserve"> from South Korea</w:t>
      </w:r>
      <w:r w:rsidR="0099514A" w:rsidRPr="005B1A38">
        <w:rPr>
          <w:rFonts w:ascii="Nunito Light" w:hAnsi="Nunito Light" w:cs="Arial"/>
          <w:sz w:val="22"/>
          <w:szCs w:val="22"/>
          <w:lang w:val="en-US"/>
        </w:rPr>
        <w:t xml:space="preserve"> was </w:t>
      </w:r>
      <w:r w:rsidR="00087ACA" w:rsidRPr="005B1A38">
        <w:rPr>
          <w:rFonts w:ascii="Nunito Light" w:hAnsi="Nunito Light" w:cs="Arial"/>
          <w:sz w:val="22"/>
          <w:szCs w:val="22"/>
          <w:lang w:val="en-US"/>
        </w:rPr>
        <w:t xml:space="preserve">different and </w:t>
      </w:r>
      <w:r w:rsidR="00F966AC" w:rsidRPr="005B1A38">
        <w:rPr>
          <w:rFonts w:ascii="Nunito Light" w:hAnsi="Nunito Light" w:cs="Arial"/>
          <w:sz w:val="22"/>
          <w:szCs w:val="22"/>
          <w:lang w:val="en-US"/>
        </w:rPr>
        <w:t>was interested in</w:t>
      </w:r>
      <w:r w:rsidR="00087ACA" w:rsidRPr="005B1A38">
        <w:rPr>
          <w:rFonts w:ascii="Nunito Light" w:hAnsi="Nunito Light" w:cs="Arial"/>
          <w:sz w:val="22"/>
          <w:szCs w:val="22"/>
          <w:lang w:val="en-US"/>
        </w:rPr>
        <w:t xml:space="preserve"> meeting </w:t>
      </w:r>
      <w:r w:rsidR="00EC008E" w:rsidRPr="005B1A38">
        <w:rPr>
          <w:rFonts w:ascii="Nunito Light" w:hAnsi="Nunito Light" w:cs="Arial"/>
          <w:sz w:val="22"/>
          <w:szCs w:val="22"/>
          <w:lang w:val="en-US"/>
        </w:rPr>
        <w:t>people;</w:t>
      </w:r>
      <w:r w:rsidR="00087ACA" w:rsidRPr="005B1A38">
        <w:rPr>
          <w:rFonts w:ascii="Nunito Light" w:hAnsi="Nunito Light" w:cs="Arial"/>
          <w:sz w:val="22"/>
          <w:szCs w:val="22"/>
          <w:lang w:val="en-US"/>
        </w:rPr>
        <w:t xml:space="preserve"> she was</w:t>
      </w:r>
      <w:r w:rsidR="0099514A" w:rsidRPr="005B1A38">
        <w:rPr>
          <w:rFonts w:ascii="Nunito Light" w:hAnsi="Nunito Light" w:cs="Arial"/>
          <w:sz w:val="22"/>
          <w:szCs w:val="22"/>
          <w:lang w:val="en-US"/>
        </w:rPr>
        <w:t xml:space="preserve"> open- minded and curious about the German culture.</w:t>
      </w:r>
    </w:p>
    <w:p w:rsidR="001E3553" w:rsidRPr="005B1A38" w:rsidRDefault="001E3553" w:rsidP="00517767">
      <w:pPr>
        <w:spacing w:line="360" w:lineRule="auto"/>
        <w:rPr>
          <w:rFonts w:ascii="Nunito Light" w:hAnsi="Nunito Light" w:cs="Arial"/>
          <w:sz w:val="22"/>
          <w:szCs w:val="22"/>
          <w:lang w:val="en-US"/>
        </w:rPr>
      </w:pPr>
    </w:p>
    <w:p w:rsidR="00D75CB7" w:rsidRPr="005B1A38" w:rsidRDefault="001E3553" w:rsidP="00D75CB7">
      <w:pPr>
        <w:spacing w:line="360" w:lineRule="auto"/>
        <w:rPr>
          <w:rFonts w:ascii="Nunito Light" w:hAnsi="Nunito Light" w:cs="Arial"/>
          <w:sz w:val="22"/>
          <w:szCs w:val="22"/>
          <w:lang w:val="en-US"/>
        </w:rPr>
      </w:pPr>
      <w:r w:rsidRPr="005B1A38">
        <w:rPr>
          <w:rFonts w:ascii="Nunito Light" w:hAnsi="Nunito Light" w:cs="Arial"/>
          <w:sz w:val="22"/>
          <w:szCs w:val="22"/>
          <w:lang w:val="en-US"/>
        </w:rPr>
        <w:t>Some cliché</w:t>
      </w:r>
      <w:r w:rsidR="00F966AC" w:rsidRPr="005B1A38">
        <w:rPr>
          <w:rFonts w:ascii="Nunito Light" w:hAnsi="Nunito Light" w:cs="Arial"/>
          <w:sz w:val="22"/>
          <w:szCs w:val="22"/>
          <w:lang w:val="en-US"/>
        </w:rPr>
        <w:t>s</w:t>
      </w:r>
      <w:r w:rsidRPr="005B1A38">
        <w:rPr>
          <w:rFonts w:ascii="Nunito Light" w:hAnsi="Nunito Light" w:cs="Arial"/>
          <w:sz w:val="22"/>
          <w:szCs w:val="22"/>
          <w:lang w:val="en-US"/>
        </w:rPr>
        <w:t xml:space="preserve"> would argue that the Americans are superficial</w:t>
      </w:r>
      <w:r w:rsidR="00F966AC" w:rsidRPr="005B1A38">
        <w:rPr>
          <w:rFonts w:ascii="Nunito Light" w:hAnsi="Nunito Light" w:cs="Arial"/>
          <w:sz w:val="22"/>
          <w:szCs w:val="22"/>
          <w:lang w:val="en-US"/>
        </w:rPr>
        <w:t>,</w:t>
      </w:r>
      <w:r w:rsidRPr="005B1A38">
        <w:rPr>
          <w:rFonts w:ascii="Nunito Light" w:hAnsi="Nunito Light" w:cs="Arial"/>
          <w:sz w:val="22"/>
          <w:szCs w:val="22"/>
          <w:lang w:val="en-US"/>
        </w:rPr>
        <w:t xml:space="preserve"> but for me the </w:t>
      </w:r>
      <w:r w:rsidR="00292B9F" w:rsidRPr="005B1A38">
        <w:rPr>
          <w:rFonts w:ascii="Nunito Light" w:hAnsi="Nunito Light" w:cs="Arial"/>
          <w:sz w:val="22"/>
          <w:szCs w:val="22"/>
          <w:lang w:val="en-US"/>
        </w:rPr>
        <w:t xml:space="preserve">general </w:t>
      </w:r>
      <w:r w:rsidRPr="005B1A38">
        <w:rPr>
          <w:rFonts w:ascii="Nunito Light" w:hAnsi="Nunito Light" w:cs="Arial"/>
          <w:sz w:val="22"/>
          <w:szCs w:val="22"/>
          <w:lang w:val="en-US"/>
        </w:rPr>
        <w:t>American way made it easy to socialize an</w:t>
      </w:r>
      <w:r w:rsidR="00DF29EB" w:rsidRPr="005B1A38">
        <w:rPr>
          <w:rFonts w:ascii="Nunito Light" w:hAnsi="Nunito Light" w:cs="Arial"/>
          <w:sz w:val="22"/>
          <w:szCs w:val="22"/>
          <w:lang w:val="en-US"/>
        </w:rPr>
        <w:t xml:space="preserve">d to feel comfortable </w:t>
      </w:r>
      <w:r w:rsidR="00D75CB7" w:rsidRPr="005B1A38">
        <w:rPr>
          <w:rFonts w:ascii="Nunito Light" w:hAnsi="Nunito Light" w:cs="Arial"/>
          <w:sz w:val="22"/>
          <w:szCs w:val="22"/>
          <w:lang w:val="en-US"/>
        </w:rPr>
        <w:t>right away</w:t>
      </w:r>
      <w:r w:rsidR="00E95C89" w:rsidRPr="005B1A38">
        <w:rPr>
          <w:rFonts w:ascii="Nunito Light" w:hAnsi="Nunito Light" w:cs="Arial"/>
          <w:sz w:val="22"/>
          <w:szCs w:val="22"/>
          <w:lang w:val="en-US"/>
        </w:rPr>
        <w:t xml:space="preserve">. From the </w:t>
      </w:r>
      <w:r w:rsidR="00CA0E11" w:rsidRPr="005B1A38">
        <w:rPr>
          <w:rFonts w:ascii="Nunito Light" w:hAnsi="Nunito Light" w:cs="Arial"/>
          <w:sz w:val="22"/>
          <w:szCs w:val="22"/>
          <w:lang w:val="en-US"/>
        </w:rPr>
        <w:t>beginning,</w:t>
      </w:r>
      <w:r w:rsidR="00E95C89" w:rsidRPr="005B1A38">
        <w:rPr>
          <w:rFonts w:ascii="Nunito Light" w:hAnsi="Nunito Light" w:cs="Arial"/>
          <w:sz w:val="22"/>
          <w:szCs w:val="22"/>
          <w:lang w:val="en-US"/>
        </w:rPr>
        <w:t xml:space="preserve"> I felt welcomed and </w:t>
      </w:r>
      <w:r w:rsidR="00292B9F" w:rsidRPr="005B1A38">
        <w:rPr>
          <w:rFonts w:ascii="Nunito Light" w:hAnsi="Nunito Light" w:cs="Arial"/>
          <w:sz w:val="22"/>
          <w:szCs w:val="22"/>
          <w:lang w:val="en-US"/>
        </w:rPr>
        <w:t xml:space="preserve">most </w:t>
      </w:r>
      <w:r w:rsidR="00E95C89" w:rsidRPr="005B1A38">
        <w:rPr>
          <w:rFonts w:ascii="Nunito Light" w:hAnsi="Nunito Light" w:cs="Arial"/>
          <w:sz w:val="22"/>
          <w:szCs w:val="22"/>
          <w:lang w:val="en-US"/>
        </w:rPr>
        <w:t>people were interested in my background.</w:t>
      </w:r>
      <w:r w:rsidR="002D4173" w:rsidRPr="005B1A38">
        <w:rPr>
          <w:rFonts w:ascii="Nunito Light" w:hAnsi="Nunito Light" w:cs="Arial"/>
          <w:sz w:val="22"/>
          <w:szCs w:val="22"/>
          <w:lang w:val="en-US"/>
        </w:rPr>
        <w:t xml:space="preserve"> </w:t>
      </w:r>
      <w:r w:rsidR="00CB100A" w:rsidRPr="005B1A38">
        <w:rPr>
          <w:rFonts w:ascii="Nunito Light" w:hAnsi="Nunito Light" w:cs="Arial"/>
          <w:sz w:val="22"/>
          <w:szCs w:val="22"/>
          <w:lang w:val="en-US"/>
        </w:rPr>
        <w:t>I adapted very fast to the American way of life and appreciated the open manner there.</w:t>
      </w:r>
      <w:r w:rsidR="005E4827" w:rsidRPr="005B1A38">
        <w:rPr>
          <w:rFonts w:ascii="Nunito Light" w:hAnsi="Nunito Light" w:cs="Arial"/>
          <w:sz w:val="22"/>
          <w:szCs w:val="22"/>
          <w:lang w:val="en-US"/>
        </w:rPr>
        <w:t xml:space="preserve"> </w:t>
      </w:r>
      <w:r w:rsidR="00D75CB7" w:rsidRPr="005B1A38">
        <w:rPr>
          <w:rFonts w:ascii="Nunito Light" w:hAnsi="Nunito Light" w:cs="Arial"/>
          <w:sz w:val="22"/>
          <w:szCs w:val="22"/>
          <w:lang w:val="en-US"/>
        </w:rPr>
        <w:t>It was also interesting to observe that the more I imp</w:t>
      </w:r>
      <w:r w:rsidR="00EA604C" w:rsidRPr="005B1A38">
        <w:rPr>
          <w:rFonts w:ascii="Nunito Light" w:hAnsi="Nunito Light" w:cs="Arial"/>
          <w:sz w:val="22"/>
          <w:szCs w:val="22"/>
          <w:lang w:val="en-US"/>
        </w:rPr>
        <w:t xml:space="preserve">roved my language skills and I </w:t>
      </w:r>
      <w:r w:rsidR="00D75CB7" w:rsidRPr="005B1A38">
        <w:rPr>
          <w:rFonts w:ascii="Nunito Light" w:hAnsi="Nunito Light" w:cs="Arial"/>
          <w:sz w:val="22"/>
          <w:szCs w:val="22"/>
          <w:lang w:val="en-US"/>
        </w:rPr>
        <w:t>got used to the American way of small talk and communication</w:t>
      </w:r>
      <w:r w:rsidR="00F966AC" w:rsidRPr="005B1A38">
        <w:rPr>
          <w:rFonts w:ascii="Nunito Light" w:hAnsi="Nunito Light" w:cs="Arial"/>
          <w:sz w:val="22"/>
          <w:szCs w:val="22"/>
          <w:lang w:val="en-US"/>
        </w:rPr>
        <w:t>,</w:t>
      </w:r>
      <w:r w:rsidR="00D75CB7" w:rsidRPr="005B1A38">
        <w:rPr>
          <w:rFonts w:ascii="Nunito Light" w:hAnsi="Nunito Light" w:cs="Arial"/>
          <w:sz w:val="22"/>
          <w:szCs w:val="22"/>
          <w:lang w:val="en-US"/>
        </w:rPr>
        <w:t xml:space="preserve"> the easier it was to </w:t>
      </w:r>
      <w:r w:rsidR="00EA604C" w:rsidRPr="005B1A38">
        <w:rPr>
          <w:rFonts w:ascii="Nunito Light" w:hAnsi="Nunito Light" w:cs="Arial"/>
          <w:sz w:val="22"/>
          <w:szCs w:val="22"/>
          <w:lang w:val="en-US"/>
        </w:rPr>
        <w:t>adapt to the American culture.</w:t>
      </w:r>
    </w:p>
    <w:p w:rsidR="0044536A" w:rsidRPr="005B1A38" w:rsidRDefault="0044536A" w:rsidP="008313EE">
      <w:pPr>
        <w:spacing w:line="360" w:lineRule="auto"/>
        <w:rPr>
          <w:rFonts w:ascii="Nunito Light" w:hAnsi="Nunito Light" w:cs="Arial"/>
          <w:sz w:val="22"/>
          <w:szCs w:val="22"/>
          <w:lang w:val="en-US"/>
        </w:rPr>
      </w:pPr>
    </w:p>
    <w:p w:rsidR="00EB1A05" w:rsidRPr="005B1A38" w:rsidRDefault="00292B9F" w:rsidP="00D13DFE">
      <w:pPr>
        <w:spacing w:line="360" w:lineRule="auto"/>
        <w:rPr>
          <w:rFonts w:ascii="Nunito Light" w:hAnsi="Nunito Light" w:cs="Arial"/>
          <w:sz w:val="22"/>
          <w:szCs w:val="22"/>
          <w:lang w:val="en-US"/>
        </w:rPr>
      </w:pPr>
      <w:r w:rsidRPr="005B1A38">
        <w:rPr>
          <w:rFonts w:ascii="Nunito Light" w:hAnsi="Nunito Light" w:cs="Arial"/>
          <w:sz w:val="22"/>
          <w:szCs w:val="22"/>
          <w:lang w:val="en-US"/>
        </w:rPr>
        <w:t xml:space="preserve">During </w:t>
      </w:r>
      <w:r w:rsidR="00C73497" w:rsidRPr="005B1A38">
        <w:rPr>
          <w:rFonts w:ascii="Nunito Light" w:hAnsi="Nunito Light" w:cs="Arial"/>
          <w:sz w:val="22"/>
          <w:szCs w:val="22"/>
          <w:lang w:val="en-US"/>
        </w:rPr>
        <w:t xml:space="preserve">my </w:t>
      </w:r>
      <w:r w:rsidRPr="005B1A38">
        <w:rPr>
          <w:rFonts w:ascii="Nunito Light" w:hAnsi="Nunito Light" w:cs="Arial"/>
          <w:sz w:val="22"/>
          <w:szCs w:val="22"/>
          <w:lang w:val="en-US"/>
        </w:rPr>
        <w:t>studies,</w:t>
      </w:r>
      <w:r w:rsidR="00C73497" w:rsidRPr="005B1A38">
        <w:rPr>
          <w:rFonts w:ascii="Nunito Light" w:hAnsi="Nunito Light" w:cs="Arial"/>
          <w:sz w:val="22"/>
          <w:szCs w:val="22"/>
          <w:lang w:val="en-US"/>
        </w:rPr>
        <w:t xml:space="preserve"> I did an internship at Mavi Jeans again. This time I worked for Mavi at the German </w:t>
      </w:r>
      <w:r w:rsidR="00F966AC" w:rsidRPr="005B1A38">
        <w:rPr>
          <w:rFonts w:ascii="Nunito Light" w:hAnsi="Nunito Light" w:cs="Arial"/>
          <w:sz w:val="22"/>
          <w:szCs w:val="22"/>
          <w:lang w:val="en-US"/>
        </w:rPr>
        <w:t xml:space="preserve">head office </w:t>
      </w:r>
      <w:r w:rsidR="00C73497" w:rsidRPr="005B1A38">
        <w:rPr>
          <w:rFonts w:ascii="Nunito Light" w:hAnsi="Nunito Light" w:cs="Arial"/>
          <w:sz w:val="22"/>
          <w:szCs w:val="22"/>
          <w:lang w:val="en-US"/>
        </w:rPr>
        <w:t>in Frankfurt.</w:t>
      </w:r>
      <w:r w:rsidR="0035291B" w:rsidRPr="005B1A38">
        <w:rPr>
          <w:rFonts w:ascii="Nunito Light" w:hAnsi="Nunito Light" w:cs="Arial"/>
          <w:sz w:val="22"/>
          <w:szCs w:val="22"/>
          <w:lang w:val="en-US"/>
        </w:rPr>
        <w:t xml:space="preserve"> From the </w:t>
      </w:r>
      <w:r w:rsidR="00CA0E11" w:rsidRPr="005B1A38">
        <w:rPr>
          <w:rFonts w:ascii="Nunito Light" w:hAnsi="Nunito Light" w:cs="Arial"/>
          <w:sz w:val="22"/>
          <w:szCs w:val="22"/>
          <w:lang w:val="en-US"/>
        </w:rPr>
        <w:t>beginning,</w:t>
      </w:r>
      <w:r w:rsidR="0035291B" w:rsidRPr="005B1A38">
        <w:rPr>
          <w:rFonts w:ascii="Nunito Light" w:hAnsi="Nunito Light" w:cs="Arial"/>
          <w:sz w:val="22"/>
          <w:szCs w:val="22"/>
          <w:lang w:val="en-US"/>
        </w:rPr>
        <w:t xml:space="preserve"> it felt as if it was one Turkish family</w:t>
      </w:r>
      <w:r w:rsidR="007F5343" w:rsidRPr="005B1A38">
        <w:rPr>
          <w:rFonts w:ascii="Nunito Light" w:hAnsi="Nunito Light" w:cs="Arial"/>
          <w:sz w:val="22"/>
          <w:szCs w:val="22"/>
          <w:lang w:val="en-US"/>
        </w:rPr>
        <w:t xml:space="preserve"> </w:t>
      </w:r>
      <w:r w:rsidR="0035291B" w:rsidRPr="005B1A38">
        <w:rPr>
          <w:rFonts w:ascii="Nunito Light" w:hAnsi="Nunito Light" w:cs="Arial"/>
          <w:sz w:val="22"/>
          <w:szCs w:val="22"/>
          <w:lang w:val="en-US"/>
        </w:rPr>
        <w:t>and o</w:t>
      </w:r>
      <w:r w:rsidR="00C73497" w:rsidRPr="005B1A38">
        <w:rPr>
          <w:rFonts w:ascii="Nunito Light" w:hAnsi="Nunito Light" w:cs="Arial"/>
          <w:sz w:val="22"/>
          <w:szCs w:val="22"/>
          <w:lang w:val="en-US"/>
        </w:rPr>
        <w:t xml:space="preserve">nce you are </w:t>
      </w:r>
      <w:r w:rsidR="007F5343" w:rsidRPr="005B1A38">
        <w:rPr>
          <w:rFonts w:ascii="Nunito Light" w:hAnsi="Nunito Light" w:cs="Arial"/>
          <w:sz w:val="22"/>
          <w:szCs w:val="22"/>
          <w:lang w:val="en-US"/>
        </w:rPr>
        <w:t xml:space="preserve">a member of </w:t>
      </w:r>
      <w:r w:rsidR="00981424" w:rsidRPr="005B1A38">
        <w:rPr>
          <w:rFonts w:ascii="Nunito Light" w:hAnsi="Nunito Light" w:cs="Arial"/>
          <w:sz w:val="22"/>
          <w:szCs w:val="22"/>
          <w:lang w:val="en-US"/>
        </w:rPr>
        <w:t xml:space="preserve">this </w:t>
      </w:r>
      <w:r w:rsidR="00CA0E11" w:rsidRPr="005B1A38">
        <w:rPr>
          <w:rFonts w:ascii="Nunito Light" w:hAnsi="Nunito Light" w:cs="Arial"/>
          <w:sz w:val="22"/>
          <w:szCs w:val="22"/>
          <w:lang w:val="en-US"/>
        </w:rPr>
        <w:t>community,</w:t>
      </w:r>
      <w:r w:rsidR="007F5343" w:rsidRPr="005B1A38">
        <w:rPr>
          <w:rFonts w:ascii="Nunito Light" w:hAnsi="Nunito Light" w:cs="Arial"/>
          <w:sz w:val="22"/>
          <w:szCs w:val="22"/>
          <w:lang w:val="en-US"/>
        </w:rPr>
        <w:t xml:space="preserve"> </w:t>
      </w:r>
      <w:r w:rsidR="00C73497" w:rsidRPr="005B1A38">
        <w:rPr>
          <w:rFonts w:ascii="Nunito Light" w:hAnsi="Nunito Light" w:cs="Arial"/>
          <w:sz w:val="22"/>
          <w:szCs w:val="22"/>
          <w:lang w:val="en-US"/>
        </w:rPr>
        <w:t xml:space="preserve">you can </w:t>
      </w:r>
      <w:r w:rsidR="0035291B" w:rsidRPr="005B1A38">
        <w:rPr>
          <w:rFonts w:ascii="Nunito Light" w:hAnsi="Nunito Light" w:cs="Arial"/>
          <w:sz w:val="22"/>
          <w:szCs w:val="22"/>
          <w:lang w:val="en-US"/>
        </w:rPr>
        <w:t xml:space="preserve">achieve almost everything. </w:t>
      </w:r>
      <w:r w:rsidR="00EB1A05" w:rsidRPr="005B1A38">
        <w:rPr>
          <w:rFonts w:ascii="Nunito Light" w:hAnsi="Nunito Light" w:cs="Arial"/>
          <w:sz w:val="22"/>
          <w:szCs w:val="22"/>
          <w:lang w:val="en-US"/>
        </w:rPr>
        <w:t xml:space="preserve">The “we” consciousness was </w:t>
      </w:r>
      <w:r w:rsidR="00AB3B43" w:rsidRPr="005B1A38">
        <w:rPr>
          <w:rFonts w:ascii="Nunito Light" w:hAnsi="Nunito Light" w:cs="Arial"/>
          <w:sz w:val="22"/>
          <w:szCs w:val="22"/>
          <w:lang w:val="en-US"/>
        </w:rPr>
        <w:t xml:space="preserve">very strong from the beginning and </w:t>
      </w:r>
      <w:r w:rsidR="00EB1A05" w:rsidRPr="005B1A38">
        <w:rPr>
          <w:rFonts w:ascii="Nunito Light" w:hAnsi="Nunito Light" w:cs="Arial"/>
          <w:sz w:val="22"/>
          <w:szCs w:val="22"/>
          <w:lang w:val="en-US"/>
        </w:rPr>
        <w:t xml:space="preserve">I really appreciated the helpfulness and </w:t>
      </w:r>
      <w:r w:rsidR="00EC104B" w:rsidRPr="005B1A38">
        <w:rPr>
          <w:rFonts w:ascii="Nunito Light" w:hAnsi="Nunito Light" w:cs="Arial"/>
          <w:sz w:val="22"/>
          <w:szCs w:val="22"/>
          <w:lang w:val="en-US"/>
        </w:rPr>
        <w:t>the reliability of the Turkish culture that I experienced here.</w:t>
      </w:r>
      <w:r w:rsidR="00AB3B43" w:rsidRPr="005B1A38">
        <w:rPr>
          <w:rFonts w:ascii="Nunito Light" w:hAnsi="Nunito Light" w:cs="Arial"/>
          <w:sz w:val="22"/>
          <w:szCs w:val="22"/>
          <w:lang w:val="en-US"/>
        </w:rPr>
        <w:t xml:space="preserve"> </w:t>
      </w:r>
      <w:r w:rsidR="00CA0E11" w:rsidRPr="005B1A38">
        <w:rPr>
          <w:rFonts w:ascii="Nunito Light" w:hAnsi="Nunito Light" w:cs="Arial"/>
          <w:sz w:val="22"/>
          <w:szCs w:val="22"/>
          <w:lang w:val="en-US"/>
        </w:rPr>
        <w:t>Again,</w:t>
      </w:r>
      <w:r w:rsidR="00EB1A05" w:rsidRPr="005B1A38">
        <w:rPr>
          <w:rFonts w:ascii="Nunito Light" w:hAnsi="Nunito Light" w:cs="Arial"/>
          <w:sz w:val="22"/>
          <w:szCs w:val="22"/>
          <w:lang w:val="en-US"/>
        </w:rPr>
        <w:t xml:space="preserve"> </w:t>
      </w:r>
      <w:r w:rsidR="00CA0E11" w:rsidRPr="005B1A38">
        <w:rPr>
          <w:rFonts w:ascii="Nunito Light" w:hAnsi="Nunito Light" w:cs="Arial"/>
          <w:sz w:val="22"/>
          <w:szCs w:val="22"/>
          <w:lang w:val="en-US"/>
        </w:rPr>
        <w:t xml:space="preserve">the different </w:t>
      </w:r>
      <w:r w:rsidR="00F966AC" w:rsidRPr="005B1A38">
        <w:rPr>
          <w:rFonts w:ascii="Nunito Light" w:hAnsi="Nunito Light" w:cs="Arial"/>
          <w:sz w:val="22"/>
          <w:szCs w:val="22"/>
          <w:lang w:val="en-US"/>
        </w:rPr>
        <w:t xml:space="preserve">concept of </w:t>
      </w:r>
      <w:r w:rsidR="00CA0E11" w:rsidRPr="005B1A38">
        <w:rPr>
          <w:rFonts w:ascii="Nunito Light" w:hAnsi="Nunito Light" w:cs="Arial"/>
          <w:sz w:val="22"/>
          <w:szCs w:val="22"/>
          <w:lang w:val="en-US"/>
        </w:rPr>
        <w:t>time management</w:t>
      </w:r>
      <w:r w:rsidR="00AB3B43" w:rsidRPr="005B1A38">
        <w:rPr>
          <w:rFonts w:ascii="Nunito Light" w:hAnsi="Nunito Light" w:cs="Arial"/>
          <w:sz w:val="22"/>
          <w:szCs w:val="22"/>
          <w:lang w:val="en-US"/>
        </w:rPr>
        <w:t xml:space="preserve"> </w:t>
      </w:r>
      <w:r w:rsidR="00F966AC" w:rsidRPr="005B1A38">
        <w:rPr>
          <w:rFonts w:ascii="Nunito Light" w:hAnsi="Nunito Light" w:cs="Arial"/>
          <w:sz w:val="22"/>
          <w:szCs w:val="22"/>
          <w:lang w:val="en-US"/>
        </w:rPr>
        <w:t>was evident</w:t>
      </w:r>
      <w:r w:rsidR="006B2A57" w:rsidRPr="005B1A38">
        <w:rPr>
          <w:rFonts w:ascii="Nunito Light" w:hAnsi="Nunito Light" w:cs="Arial"/>
          <w:sz w:val="22"/>
          <w:szCs w:val="22"/>
          <w:lang w:val="en-US"/>
        </w:rPr>
        <w:t xml:space="preserve"> in the German and Turkish culture. </w:t>
      </w:r>
      <w:r w:rsidR="00EC104B" w:rsidRPr="005B1A38">
        <w:rPr>
          <w:rFonts w:ascii="Nunito Light" w:hAnsi="Nunito Light" w:cs="Arial"/>
          <w:sz w:val="22"/>
          <w:szCs w:val="22"/>
          <w:lang w:val="en-US"/>
        </w:rPr>
        <w:t xml:space="preserve">Even if my Turkish colleagues were very </w:t>
      </w:r>
      <w:r w:rsidR="00CA0E11" w:rsidRPr="005B1A38">
        <w:rPr>
          <w:rFonts w:ascii="Nunito Light" w:hAnsi="Nunito Light" w:cs="Arial"/>
          <w:sz w:val="22"/>
          <w:szCs w:val="22"/>
          <w:lang w:val="en-US"/>
        </w:rPr>
        <w:t>reliable,</w:t>
      </w:r>
      <w:r w:rsidR="00EC104B" w:rsidRPr="005B1A38">
        <w:rPr>
          <w:rFonts w:ascii="Nunito Light" w:hAnsi="Nunito Light" w:cs="Arial"/>
          <w:sz w:val="22"/>
          <w:szCs w:val="22"/>
          <w:lang w:val="en-US"/>
        </w:rPr>
        <w:t xml:space="preserve"> in general you could not count on them </w:t>
      </w:r>
      <w:r w:rsidR="00D13DFE" w:rsidRPr="005B1A38">
        <w:rPr>
          <w:rFonts w:ascii="Nunito Light" w:hAnsi="Nunito Light" w:cs="Arial"/>
          <w:sz w:val="22"/>
          <w:szCs w:val="22"/>
          <w:lang w:val="en-US"/>
        </w:rPr>
        <w:t xml:space="preserve">being on time or achieving goals within a given </w:t>
      </w:r>
      <w:r w:rsidR="00CA0E11" w:rsidRPr="005B1A38">
        <w:rPr>
          <w:rFonts w:ascii="Nunito Light" w:hAnsi="Nunito Light" w:cs="Arial"/>
          <w:sz w:val="22"/>
          <w:szCs w:val="22"/>
          <w:lang w:val="en-US"/>
        </w:rPr>
        <w:t>period</w:t>
      </w:r>
      <w:r w:rsidR="00D13DFE" w:rsidRPr="005B1A38">
        <w:rPr>
          <w:rFonts w:ascii="Nunito Light" w:hAnsi="Nunito Light" w:cs="Arial"/>
          <w:sz w:val="22"/>
          <w:szCs w:val="22"/>
          <w:lang w:val="en-US"/>
        </w:rPr>
        <w:t>.</w:t>
      </w:r>
    </w:p>
    <w:p w:rsidR="00F372A2" w:rsidRPr="005B1A38" w:rsidRDefault="00F372A2" w:rsidP="00A9621C">
      <w:pPr>
        <w:spacing w:line="360" w:lineRule="auto"/>
        <w:rPr>
          <w:rFonts w:ascii="Nunito Light" w:hAnsi="Nunito Light" w:cs="Arial"/>
          <w:sz w:val="22"/>
          <w:szCs w:val="22"/>
          <w:lang w:val="en-US"/>
        </w:rPr>
      </w:pPr>
    </w:p>
    <w:p w:rsidR="0032122D" w:rsidRPr="00517767" w:rsidRDefault="00303599" w:rsidP="007007CB">
      <w:pPr>
        <w:spacing w:line="360" w:lineRule="auto"/>
        <w:rPr>
          <w:rFonts w:ascii="Arial" w:hAnsi="Arial" w:cs="Arial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4625340</wp:posOffset>
            </wp:positionH>
            <wp:positionV relativeFrom="paragraph">
              <wp:posOffset>1212850</wp:posOffset>
            </wp:positionV>
            <wp:extent cx="1101725" cy="867410"/>
            <wp:effectExtent l="0" t="0" r="0" b="0"/>
            <wp:wrapNone/>
            <wp:docPr id="3" name="Grafi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2664" w:rsidRPr="005B1A38">
        <w:rPr>
          <w:rFonts w:ascii="Nunito Light" w:hAnsi="Nunito Light" w:cs="Arial"/>
          <w:sz w:val="22"/>
          <w:szCs w:val="22"/>
          <w:lang w:val="en-US"/>
        </w:rPr>
        <w:t xml:space="preserve">As a </w:t>
      </w:r>
      <w:r w:rsidR="00CA0E11" w:rsidRPr="005B1A38">
        <w:rPr>
          <w:rFonts w:ascii="Nunito Light" w:hAnsi="Nunito Light" w:cs="Arial"/>
          <w:sz w:val="22"/>
          <w:szCs w:val="22"/>
          <w:lang w:val="en-US"/>
        </w:rPr>
        <w:t>conclusion,</w:t>
      </w:r>
      <w:r w:rsidR="00962664" w:rsidRPr="005B1A38">
        <w:rPr>
          <w:rFonts w:ascii="Nunito Light" w:hAnsi="Nunito Light" w:cs="Arial"/>
          <w:sz w:val="22"/>
          <w:szCs w:val="22"/>
          <w:lang w:val="en-US"/>
        </w:rPr>
        <w:t xml:space="preserve"> </w:t>
      </w:r>
      <w:r w:rsidR="00F966AC" w:rsidRPr="005B1A38">
        <w:rPr>
          <w:rFonts w:ascii="Nunito Light" w:hAnsi="Nunito Light" w:cs="Arial"/>
          <w:sz w:val="22"/>
          <w:szCs w:val="22"/>
          <w:lang w:val="en-US"/>
        </w:rPr>
        <w:t xml:space="preserve">one </w:t>
      </w:r>
      <w:r w:rsidR="00962664" w:rsidRPr="005B1A38">
        <w:rPr>
          <w:rFonts w:ascii="Nunito Light" w:hAnsi="Nunito Light" w:cs="Arial"/>
          <w:sz w:val="22"/>
          <w:szCs w:val="22"/>
          <w:lang w:val="en-US"/>
        </w:rPr>
        <w:t xml:space="preserve">can summarize that all these travels and intercultural meetings made me </w:t>
      </w:r>
      <w:r w:rsidR="00292B9F" w:rsidRPr="005B1A38">
        <w:rPr>
          <w:rFonts w:ascii="Nunito Light" w:hAnsi="Nunito Light" w:cs="Arial"/>
          <w:sz w:val="22"/>
          <w:szCs w:val="22"/>
          <w:lang w:val="en-US"/>
        </w:rPr>
        <w:t>very</w:t>
      </w:r>
      <w:r w:rsidR="00962664" w:rsidRPr="005B1A38">
        <w:rPr>
          <w:rFonts w:ascii="Nunito Light" w:hAnsi="Nunito Light" w:cs="Arial"/>
          <w:sz w:val="22"/>
          <w:szCs w:val="22"/>
          <w:lang w:val="en-US"/>
        </w:rPr>
        <w:t xml:space="preserve"> open-minded. Another result may </w:t>
      </w:r>
      <w:r w:rsidR="00AB3B43" w:rsidRPr="005B1A38">
        <w:rPr>
          <w:rFonts w:ascii="Nunito Light" w:hAnsi="Nunito Light" w:cs="Arial"/>
          <w:sz w:val="22"/>
          <w:szCs w:val="22"/>
          <w:lang w:val="en-US"/>
        </w:rPr>
        <w:t>be</w:t>
      </w:r>
      <w:r w:rsidR="00962664" w:rsidRPr="005B1A38">
        <w:rPr>
          <w:rFonts w:ascii="Nunito Light" w:hAnsi="Nunito Light" w:cs="Arial"/>
          <w:sz w:val="22"/>
          <w:szCs w:val="22"/>
          <w:lang w:val="en-US"/>
        </w:rPr>
        <w:t xml:space="preserve"> that I feel</w:t>
      </w:r>
      <w:r w:rsidR="00AB3B43" w:rsidRPr="005B1A38">
        <w:rPr>
          <w:rFonts w:ascii="Nunito Light" w:hAnsi="Nunito Light" w:cs="Arial"/>
          <w:sz w:val="22"/>
          <w:szCs w:val="22"/>
          <w:lang w:val="en-US"/>
        </w:rPr>
        <w:t xml:space="preserve"> increasingly</w:t>
      </w:r>
      <w:r w:rsidR="00962664" w:rsidRPr="005B1A38">
        <w:rPr>
          <w:rFonts w:ascii="Nunito Light" w:hAnsi="Nunito Light" w:cs="Arial"/>
          <w:sz w:val="22"/>
          <w:szCs w:val="22"/>
          <w:lang w:val="en-US"/>
        </w:rPr>
        <w:t xml:space="preserve"> flexible</w:t>
      </w:r>
      <w:r w:rsidR="00F966AC" w:rsidRPr="005B1A38">
        <w:rPr>
          <w:rFonts w:ascii="Nunito Light" w:hAnsi="Nunito Light" w:cs="Arial"/>
          <w:sz w:val="22"/>
          <w:szCs w:val="22"/>
          <w:lang w:val="en-US"/>
        </w:rPr>
        <w:t>, with an ability</w:t>
      </w:r>
      <w:r w:rsidR="00962664" w:rsidRPr="005B1A38">
        <w:rPr>
          <w:rFonts w:ascii="Nunito Light" w:hAnsi="Nunito Light" w:cs="Arial"/>
          <w:sz w:val="22"/>
          <w:szCs w:val="22"/>
          <w:lang w:val="en-US"/>
        </w:rPr>
        <w:t xml:space="preserve"> to adapt to new situations and to handle </w:t>
      </w:r>
      <w:r w:rsidR="00556361" w:rsidRPr="005B1A38">
        <w:rPr>
          <w:rFonts w:ascii="Nunito Light" w:hAnsi="Nunito Light" w:cs="Arial"/>
          <w:sz w:val="22"/>
          <w:szCs w:val="22"/>
          <w:lang w:val="en-US"/>
        </w:rPr>
        <w:t xml:space="preserve">uncertain and new circumstances more </w:t>
      </w:r>
      <w:r w:rsidR="005B1A38">
        <w:rPr>
          <w:rFonts w:ascii="Nunito Light" w:hAnsi="Nunito Light" w:cs="Arial"/>
          <w:sz w:val="22"/>
          <w:szCs w:val="22"/>
          <w:lang w:val="en-US"/>
        </w:rPr>
        <w:t>easily.</w:t>
      </w:r>
      <w:r w:rsidR="00556361" w:rsidRPr="00AB3B43">
        <w:rPr>
          <w:rFonts w:ascii="Arial" w:hAnsi="Arial" w:cs="Arial"/>
          <w:sz w:val="22"/>
          <w:szCs w:val="22"/>
          <w:lang w:val="en-US"/>
        </w:rPr>
        <w:t xml:space="preserve"> </w:t>
      </w:r>
    </w:p>
    <w:sectPr w:rsidR="0032122D" w:rsidRPr="00517767"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C64" w:rsidRDefault="00C44C64">
      <w:r>
        <w:separator/>
      </w:r>
    </w:p>
  </w:endnote>
  <w:endnote w:type="continuationSeparator" w:id="0">
    <w:p w:rsidR="00C44C64" w:rsidRDefault="00C44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Nunito Light">
    <w:altName w:val="Courier New"/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unito"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C37" w:rsidRDefault="00873C37" w:rsidP="007824B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73C37" w:rsidRDefault="00873C3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C37" w:rsidRPr="00AC5391" w:rsidRDefault="00873C37" w:rsidP="007824BC">
    <w:pPr>
      <w:pStyle w:val="Fuzeile"/>
      <w:framePr w:wrap="around" w:vAnchor="text" w:hAnchor="margin" w:xAlign="center" w:y="1"/>
      <w:rPr>
        <w:rStyle w:val="Seitenzahl"/>
        <w:rFonts w:ascii="Nunito" w:hAnsi="Nunito"/>
      </w:rPr>
    </w:pPr>
    <w:r w:rsidRPr="00AC5391">
      <w:rPr>
        <w:rStyle w:val="Seitenzahl"/>
        <w:rFonts w:ascii="Nunito" w:hAnsi="Nunito"/>
      </w:rPr>
      <w:fldChar w:fldCharType="begin"/>
    </w:r>
    <w:r w:rsidRPr="00AC5391">
      <w:rPr>
        <w:rStyle w:val="Seitenzahl"/>
        <w:rFonts w:ascii="Nunito" w:hAnsi="Nunito"/>
      </w:rPr>
      <w:instrText xml:space="preserve">PAGE  </w:instrText>
    </w:r>
    <w:r w:rsidRPr="00AC5391">
      <w:rPr>
        <w:rStyle w:val="Seitenzahl"/>
        <w:rFonts w:ascii="Nunito" w:hAnsi="Nunito"/>
      </w:rPr>
      <w:fldChar w:fldCharType="separate"/>
    </w:r>
    <w:r w:rsidR="00F64C5C" w:rsidRPr="00AC5391">
      <w:rPr>
        <w:rStyle w:val="Seitenzahl"/>
        <w:rFonts w:ascii="Nunito" w:hAnsi="Nunito"/>
        <w:noProof/>
      </w:rPr>
      <w:t>1</w:t>
    </w:r>
    <w:r w:rsidRPr="00AC5391">
      <w:rPr>
        <w:rStyle w:val="Seitenzahl"/>
        <w:rFonts w:ascii="Nunito" w:hAnsi="Nunito"/>
      </w:rPr>
      <w:fldChar w:fldCharType="end"/>
    </w:r>
  </w:p>
  <w:p w:rsidR="00873C37" w:rsidRDefault="00873C3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C64" w:rsidRDefault="00C44C64">
      <w:r>
        <w:separator/>
      </w:r>
    </w:p>
  </w:footnote>
  <w:footnote w:type="continuationSeparator" w:id="0">
    <w:p w:rsidR="00C44C64" w:rsidRDefault="00C44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1A470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2466F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C548B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4365B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6A009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048A1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5A2AA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5D43F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49CBB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2F4B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EF863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1A10F2D"/>
    <w:multiLevelType w:val="hybridMultilevel"/>
    <w:tmpl w:val="EAE844F6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7307107"/>
    <w:multiLevelType w:val="hybridMultilevel"/>
    <w:tmpl w:val="EAB84A84"/>
    <w:lvl w:ilvl="0" w:tplc="080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22D"/>
    <w:rsid w:val="00007266"/>
    <w:rsid w:val="00026826"/>
    <w:rsid w:val="00062657"/>
    <w:rsid w:val="00063753"/>
    <w:rsid w:val="0007350A"/>
    <w:rsid w:val="00081F3F"/>
    <w:rsid w:val="00087ACA"/>
    <w:rsid w:val="000C66D8"/>
    <w:rsid w:val="000E3A1F"/>
    <w:rsid w:val="000F290B"/>
    <w:rsid w:val="0011173A"/>
    <w:rsid w:val="00122130"/>
    <w:rsid w:val="001725DB"/>
    <w:rsid w:val="001809ED"/>
    <w:rsid w:val="001A548D"/>
    <w:rsid w:val="001E2126"/>
    <w:rsid w:val="001E3553"/>
    <w:rsid w:val="002226F9"/>
    <w:rsid w:val="00232B38"/>
    <w:rsid w:val="00252D3F"/>
    <w:rsid w:val="00292B9F"/>
    <w:rsid w:val="002A7FA7"/>
    <w:rsid w:val="002C230C"/>
    <w:rsid w:val="002D4173"/>
    <w:rsid w:val="002E6D7B"/>
    <w:rsid w:val="00303599"/>
    <w:rsid w:val="00303B6D"/>
    <w:rsid w:val="00313842"/>
    <w:rsid w:val="0032122D"/>
    <w:rsid w:val="00323F5B"/>
    <w:rsid w:val="00325177"/>
    <w:rsid w:val="00340A4E"/>
    <w:rsid w:val="0035291B"/>
    <w:rsid w:val="00353A84"/>
    <w:rsid w:val="003669DE"/>
    <w:rsid w:val="00392161"/>
    <w:rsid w:val="003E29E1"/>
    <w:rsid w:val="003F45C0"/>
    <w:rsid w:val="003F56B4"/>
    <w:rsid w:val="004043FD"/>
    <w:rsid w:val="00441772"/>
    <w:rsid w:val="0044536A"/>
    <w:rsid w:val="00474219"/>
    <w:rsid w:val="0047652C"/>
    <w:rsid w:val="004849E6"/>
    <w:rsid w:val="0048600C"/>
    <w:rsid w:val="004D11A0"/>
    <w:rsid w:val="004F22F0"/>
    <w:rsid w:val="00517767"/>
    <w:rsid w:val="00556361"/>
    <w:rsid w:val="00564BBC"/>
    <w:rsid w:val="005B1A38"/>
    <w:rsid w:val="005D3C46"/>
    <w:rsid w:val="005D43AC"/>
    <w:rsid w:val="005E28E2"/>
    <w:rsid w:val="005E4827"/>
    <w:rsid w:val="00637DB2"/>
    <w:rsid w:val="00675356"/>
    <w:rsid w:val="00685E35"/>
    <w:rsid w:val="006A5D0C"/>
    <w:rsid w:val="006B2A57"/>
    <w:rsid w:val="006D6870"/>
    <w:rsid w:val="007007CB"/>
    <w:rsid w:val="00720B00"/>
    <w:rsid w:val="00721CD2"/>
    <w:rsid w:val="00733777"/>
    <w:rsid w:val="00733D6D"/>
    <w:rsid w:val="00734CB4"/>
    <w:rsid w:val="00747226"/>
    <w:rsid w:val="00755574"/>
    <w:rsid w:val="00757CCF"/>
    <w:rsid w:val="007824BC"/>
    <w:rsid w:val="007F48C8"/>
    <w:rsid w:val="007F5343"/>
    <w:rsid w:val="008145F4"/>
    <w:rsid w:val="008313EE"/>
    <w:rsid w:val="008329A3"/>
    <w:rsid w:val="00861E37"/>
    <w:rsid w:val="00866472"/>
    <w:rsid w:val="00873C37"/>
    <w:rsid w:val="008D389E"/>
    <w:rsid w:val="008E0866"/>
    <w:rsid w:val="008F5729"/>
    <w:rsid w:val="00953B7A"/>
    <w:rsid w:val="009565C3"/>
    <w:rsid w:val="00962664"/>
    <w:rsid w:val="0097281B"/>
    <w:rsid w:val="00981424"/>
    <w:rsid w:val="0099514A"/>
    <w:rsid w:val="00997EE3"/>
    <w:rsid w:val="009F2A7A"/>
    <w:rsid w:val="00A25B48"/>
    <w:rsid w:val="00A31E93"/>
    <w:rsid w:val="00A50B17"/>
    <w:rsid w:val="00A9621C"/>
    <w:rsid w:val="00AA4D58"/>
    <w:rsid w:val="00AB3B43"/>
    <w:rsid w:val="00AC1126"/>
    <w:rsid w:val="00AC5391"/>
    <w:rsid w:val="00AD47E9"/>
    <w:rsid w:val="00AE3DB6"/>
    <w:rsid w:val="00B223C2"/>
    <w:rsid w:val="00B310CE"/>
    <w:rsid w:val="00B42CFB"/>
    <w:rsid w:val="00B446A8"/>
    <w:rsid w:val="00B52D53"/>
    <w:rsid w:val="00BB02B6"/>
    <w:rsid w:val="00BB240B"/>
    <w:rsid w:val="00C071CD"/>
    <w:rsid w:val="00C355CD"/>
    <w:rsid w:val="00C40D68"/>
    <w:rsid w:val="00C44C64"/>
    <w:rsid w:val="00C47260"/>
    <w:rsid w:val="00C73497"/>
    <w:rsid w:val="00C93066"/>
    <w:rsid w:val="00C9526A"/>
    <w:rsid w:val="00C97BBA"/>
    <w:rsid w:val="00CA0E11"/>
    <w:rsid w:val="00CB100A"/>
    <w:rsid w:val="00CE22F4"/>
    <w:rsid w:val="00CE4F94"/>
    <w:rsid w:val="00CF5E09"/>
    <w:rsid w:val="00D13DFE"/>
    <w:rsid w:val="00D1449E"/>
    <w:rsid w:val="00D26465"/>
    <w:rsid w:val="00D27CCC"/>
    <w:rsid w:val="00D75CB7"/>
    <w:rsid w:val="00D75D25"/>
    <w:rsid w:val="00DD3F55"/>
    <w:rsid w:val="00DD5602"/>
    <w:rsid w:val="00DD5872"/>
    <w:rsid w:val="00DF29EB"/>
    <w:rsid w:val="00DF40CE"/>
    <w:rsid w:val="00E041D0"/>
    <w:rsid w:val="00E12837"/>
    <w:rsid w:val="00E66892"/>
    <w:rsid w:val="00E95C89"/>
    <w:rsid w:val="00EA604C"/>
    <w:rsid w:val="00EB1A05"/>
    <w:rsid w:val="00EB21D9"/>
    <w:rsid w:val="00EC008E"/>
    <w:rsid w:val="00EC104B"/>
    <w:rsid w:val="00ED68AA"/>
    <w:rsid w:val="00F15BB4"/>
    <w:rsid w:val="00F372A2"/>
    <w:rsid w:val="00F64C5C"/>
    <w:rsid w:val="00F659A0"/>
    <w:rsid w:val="00F966AC"/>
    <w:rsid w:val="00FE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9FB03-7A0E-C343-9426-FF95EB5A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Standard1">
    <w:name w:val="Standard+1"/>
    <w:aliases w:val="5 Zeilenabstand"/>
    <w:basedOn w:val="Standard"/>
    <w:rsid w:val="00252D3F"/>
  </w:style>
  <w:style w:type="paragraph" w:customStyle="1" w:styleId="StandardZeilenabstand1">
    <w:name w:val="Standard+Zeilenabstand: 1"/>
    <w:aliases w:val="5"/>
    <w:basedOn w:val="Standard1"/>
    <w:rsid w:val="00252D3F"/>
  </w:style>
  <w:style w:type="paragraph" w:styleId="Fuzeile">
    <w:name w:val="footer"/>
    <w:basedOn w:val="Standard"/>
    <w:rsid w:val="007824B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824B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008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C008E"/>
    <w:rPr>
      <w:rFonts w:ascii="Segoe UI" w:hAnsi="Segoe UI" w:cs="Segoe UI"/>
      <w:sz w:val="18"/>
      <w:szCs w:val="18"/>
      <w:lang w:eastAsia="zh-CN"/>
    </w:rPr>
  </w:style>
  <w:style w:type="paragraph" w:styleId="Kopfzeile">
    <w:name w:val="header"/>
    <w:basedOn w:val="Standard"/>
    <w:link w:val="KopfzeileZchn"/>
    <w:uiPriority w:val="99"/>
    <w:unhideWhenUsed/>
    <w:rsid w:val="00AC53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C5391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742</Words>
  <Characters>4676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Hanna-Lena Wust</vt:lpstr>
      <vt:lpstr>Hanna-Lena Wust</vt:lpstr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Hanna-Lena Wust</dc:title>
  <dc:subject/>
  <dc:creator>Iken</dc:creator>
  <cp:keywords/>
  <cp:lastModifiedBy>Darnell Turner</cp:lastModifiedBy>
  <cp:revision>2</cp:revision>
  <dcterms:created xsi:type="dcterms:W3CDTF">2018-12-21T11:08:00Z</dcterms:created>
  <dcterms:modified xsi:type="dcterms:W3CDTF">2018-12-21T11:08:00Z</dcterms:modified>
</cp:coreProperties>
</file>