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8A9F" w14:textId="2EF0A0C5" w:rsidR="00E34C2C" w:rsidRPr="00614230" w:rsidRDefault="00614230" w:rsidP="00614230">
      <w:pPr>
        <w:spacing w:before="100" w:beforeAutospacing="1" w:after="100" w:afterAutospacing="1"/>
        <w:jc w:val="center"/>
        <w:rPr>
          <w:rFonts w:ascii="Calibri" w:eastAsia="Times New Roman" w:hAnsi="Calibri" w:cs="Calibri"/>
          <w:b/>
          <w:bCs/>
          <w:sz w:val="28"/>
          <w:szCs w:val="28"/>
          <w:lang w:eastAsia="de-DE"/>
        </w:rPr>
      </w:pPr>
      <w:r>
        <w:rPr>
          <w:rFonts w:ascii="Calibri" w:hAnsi="Calibri" w:cs="Calibri"/>
          <w:noProof/>
        </w:rPr>
        <w:drawing>
          <wp:anchor distT="0" distB="0" distL="114300" distR="114300" simplePos="0" relativeHeight="251664384" behindDoc="0" locked="0" layoutInCell="1" allowOverlap="1" wp14:anchorId="3480E60D" wp14:editId="3F948070">
            <wp:simplePos x="0" y="0"/>
            <wp:positionH relativeFrom="column">
              <wp:posOffset>14160</wp:posOffset>
            </wp:positionH>
            <wp:positionV relativeFrom="paragraph">
              <wp:posOffset>-208280</wp:posOffset>
            </wp:positionV>
            <wp:extent cx="653415" cy="641350"/>
            <wp:effectExtent l="0" t="0" r="0" b="635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8"/>
          <w:szCs w:val="28"/>
          <w:lang w:eastAsia="de-DE"/>
        </w:rPr>
        <w:t xml:space="preserve">CC-Lizenzierung zur </w:t>
      </w:r>
      <w:r w:rsidR="00E34C2C" w:rsidRPr="007A7C86">
        <w:rPr>
          <w:rFonts w:ascii="Calibri" w:eastAsia="Times New Roman" w:hAnsi="Calibri" w:cs="Calibri"/>
          <w:b/>
          <w:bCs/>
          <w:sz w:val="28"/>
          <w:szCs w:val="28"/>
          <w:lang w:eastAsia="de-DE"/>
        </w:rPr>
        <w:t xml:space="preserve">Nutzung </w:t>
      </w:r>
      <w:r>
        <w:rPr>
          <w:rFonts w:ascii="Calibri" w:eastAsia="Times New Roman" w:hAnsi="Calibri" w:cs="Calibri"/>
          <w:b/>
          <w:bCs/>
          <w:sz w:val="28"/>
          <w:szCs w:val="28"/>
          <w:lang w:eastAsia="de-DE"/>
        </w:rPr>
        <w:br/>
      </w:r>
      <w:r w:rsidR="00E34C2C" w:rsidRPr="00614230">
        <w:rPr>
          <w:rFonts w:ascii="Calibri" w:eastAsia="Times New Roman" w:hAnsi="Calibri" w:cs="Calibri"/>
          <w:b/>
          <w:bCs/>
          <w:sz w:val="28"/>
          <w:szCs w:val="28"/>
          <w:lang w:eastAsia="de-DE"/>
        </w:rPr>
        <w:t xml:space="preserve">von Materialien für Open Educational Resources (OER) </w:t>
      </w:r>
    </w:p>
    <w:p w14:paraId="42FA05FF" w14:textId="34B88284" w:rsidR="00E34C2C" w:rsidRPr="004B52D0" w:rsidRDefault="00E34C2C" w:rsidP="00E34C2C">
      <w:pPr>
        <w:spacing w:before="100" w:beforeAutospacing="1" w:after="100" w:afterAutospacing="1"/>
        <w:rPr>
          <w:rFonts w:ascii="Calibri" w:eastAsia="Times New Roman" w:hAnsi="Calibri" w:cs="Calibri"/>
          <w:lang w:eastAsia="de-DE"/>
        </w:rPr>
      </w:pPr>
      <w:r w:rsidRPr="00EC682E">
        <w:rPr>
          <w:rFonts w:ascii="Calibri" w:eastAsia="Times New Roman" w:hAnsi="Calibri" w:cs="Calibri"/>
          <w:lang w:eastAsia="de-DE"/>
        </w:rPr>
        <w:t>Für</w:t>
      </w:r>
      <w:r w:rsidR="00D1401B">
        <w:rPr>
          <w:rFonts w:ascii="Calibri" w:eastAsia="Times New Roman" w:hAnsi="Calibri" w:cs="Calibri"/>
          <w:lang w:eastAsia="de-DE"/>
        </w:rPr>
        <w:t>:</w:t>
      </w:r>
      <w:r w:rsidR="00614230" w:rsidRPr="00614230">
        <w:rPr>
          <w:rFonts w:ascii="Calibri" w:hAnsi="Calibri" w:cs="Calibri"/>
          <w:noProof/>
        </w:rPr>
        <w:t xml:space="preserve"> </w:t>
      </w:r>
      <w:r w:rsidR="004B52D0">
        <w:rPr>
          <w:rFonts w:ascii="Calibri" w:eastAsia="Times New Roman" w:hAnsi="Calibri" w:cs="Calibri"/>
          <w:lang w:eastAsia="de-DE"/>
        </w:rPr>
        <w:br/>
      </w:r>
      <w:r w:rsidR="004B52D0" w:rsidRPr="00EC682E">
        <w:rPr>
          <w:rFonts w:ascii="Calibri" w:eastAsia="Times New Roman" w:hAnsi="Calibri" w:cs="Calibri"/>
          <w:i/>
          <w:iCs/>
          <w:lang w:eastAsia="de-DE"/>
        </w:rPr>
        <w:t xml:space="preserve">__________________________________________________________________________________ </w:t>
      </w:r>
      <w:r w:rsidRPr="00EC682E">
        <w:rPr>
          <w:rFonts w:ascii="Calibri" w:eastAsia="Times New Roman" w:hAnsi="Calibri" w:cs="Calibri"/>
          <w:i/>
          <w:iCs/>
          <w:lang w:eastAsia="de-DE"/>
        </w:rPr>
        <w:t xml:space="preserve">__________________________________________________________________________________ </w:t>
      </w:r>
      <w:r w:rsidRPr="00EC682E">
        <w:rPr>
          <w:rFonts w:ascii="Calibri" w:eastAsia="Times New Roman" w:hAnsi="Calibri" w:cs="Calibri"/>
          <w:i/>
          <w:iCs/>
          <w:sz w:val="16"/>
          <w:szCs w:val="16"/>
          <w:lang w:eastAsia="de-DE"/>
        </w:rPr>
        <w:t>Kurzbeschreibung Werk</w:t>
      </w:r>
      <w:r>
        <w:rPr>
          <w:rFonts w:ascii="Calibri" w:eastAsia="Times New Roman" w:hAnsi="Calibri" w:cs="Calibri"/>
          <w:i/>
          <w:iCs/>
          <w:sz w:val="16"/>
          <w:szCs w:val="16"/>
          <w:lang w:eastAsia="de-DE"/>
        </w:rPr>
        <w:t>/Material</w:t>
      </w:r>
      <w:r w:rsidRPr="00EC682E">
        <w:rPr>
          <w:rFonts w:ascii="Calibri" w:eastAsia="Times New Roman" w:hAnsi="Calibri" w:cs="Calibri"/>
          <w:i/>
          <w:iCs/>
          <w:sz w:val="16"/>
          <w:szCs w:val="16"/>
          <w:lang w:eastAsia="de-DE"/>
        </w:rPr>
        <w:t xml:space="preserve">, z.B. „Video Elbmarsch, Dauer: 4 min, gedreht am ... in ...“, ggf. Dateiname o.ä. </w:t>
      </w:r>
    </w:p>
    <w:p w14:paraId="0CC4CF32" w14:textId="620D3C6F" w:rsidR="00E34C2C" w:rsidRPr="006F3544" w:rsidRDefault="008F1682" w:rsidP="00E34C2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V</w:t>
      </w:r>
      <w:r w:rsidR="00E34C2C">
        <w:rPr>
          <w:rFonts w:ascii="Calibri" w:eastAsia="Times New Roman" w:hAnsi="Calibri" w:cs="Calibri"/>
          <w:lang w:eastAsia="de-DE"/>
        </w:rPr>
        <w:t>on:</w:t>
      </w:r>
      <w:r w:rsidR="00E34C2C">
        <w:rPr>
          <w:rFonts w:ascii="Calibri" w:eastAsia="Times New Roman" w:hAnsi="Calibri" w:cs="Calibri"/>
          <w:lang w:eastAsia="de-DE"/>
        </w:rPr>
        <w:br/>
      </w:r>
      <w:r w:rsidR="000B29DA" w:rsidRPr="00EC682E">
        <w:rPr>
          <w:rFonts w:ascii="Calibri" w:eastAsia="Times New Roman" w:hAnsi="Calibri" w:cs="Calibri"/>
          <w:i/>
          <w:iCs/>
          <w:lang w:eastAsia="de-DE"/>
        </w:rPr>
        <w:t xml:space="preserve">__________________________________________________________________________________ </w:t>
      </w:r>
      <w:r w:rsidR="00E34C2C" w:rsidRPr="00EC682E">
        <w:rPr>
          <w:rFonts w:ascii="Calibri" w:eastAsia="Times New Roman" w:hAnsi="Calibri" w:cs="Calibri"/>
          <w:i/>
          <w:iCs/>
          <w:lang w:eastAsia="de-DE"/>
        </w:rPr>
        <w:t xml:space="preserve">__________________________________________________________________________________ </w:t>
      </w:r>
      <w:r w:rsidR="00E34C2C" w:rsidRPr="00EC682E">
        <w:rPr>
          <w:rFonts w:ascii="Calibri" w:eastAsia="Times New Roman" w:hAnsi="Calibri" w:cs="Calibri"/>
          <w:i/>
          <w:iCs/>
          <w:sz w:val="16"/>
          <w:szCs w:val="16"/>
          <w:lang w:eastAsia="de-DE"/>
        </w:rPr>
        <w:t>Vor-/Nachname</w:t>
      </w:r>
      <w:r w:rsidR="00B63A71">
        <w:rPr>
          <w:rFonts w:ascii="Calibri" w:eastAsia="Times New Roman" w:hAnsi="Calibri" w:cs="Calibri"/>
          <w:i/>
          <w:iCs/>
          <w:sz w:val="16"/>
          <w:szCs w:val="16"/>
          <w:lang w:eastAsia="de-DE"/>
        </w:rPr>
        <w:t>(n)</w:t>
      </w:r>
      <w:r w:rsidR="00E34C2C" w:rsidRPr="00EC682E">
        <w:rPr>
          <w:rFonts w:ascii="Calibri" w:eastAsia="Times New Roman" w:hAnsi="Calibri" w:cs="Calibri"/>
          <w:i/>
          <w:iCs/>
          <w:sz w:val="16"/>
          <w:szCs w:val="16"/>
          <w:lang w:eastAsia="de-DE"/>
        </w:rPr>
        <w:t xml:space="preserve"> </w:t>
      </w:r>
      <w:r w:rsidR="00E34C2C">
        <w:rPr>
          <w:rFonts w:ascii="Calibri" w:eastAsia="Times New Roman" w:hAnsi="Calibri" w:cs="Calibri"/>
          <w:i/>
          <w:iCs/>
          <w:sz w:val="16"/>
          <w:szCs w:val="16"/>
          <w:lang w:eastAsia="de-DE"/>
        </w:rPr>
        <w:t>Urheber*in</w:t>
      </w:r>
      <w:r w:rsidR="000B29DA">
        <w:rPr>
          <w:rFonts w:ascii="Calibri" w:eastAsia="Times New Roman" w:hAnsi="Calibri" w:cs="Calibri"/>
          <w:i/>
          <w:iCs/>
          <w:sz w:val="16"/>
          <w:szCs w:val="16"/>
          <w:lang w:eastAsia="de-DE"/>
        </w:rPr>
        <w:t xml:space="preserve">(nen) </w:t>
      </w:r>
      <w:r w:rsidR="00E34C2C">
        <w:rPr>
          <w:rFonts w:ascii="Calibri" w:eastAsia="Times New Roman" w:hAnsi="Calibri" w:cs="Calibri"/>
          <w:i/>
          <w:iCs/>
          <w:sz w:val="16"/>
          <w:szCs w:val="16"/>
          <w:lang w:eastAsia="de-DE"/>
        </w:rPr>
        <w:t xml:space="preserve"> </w:t>
      </w:r>
      <w:r>
        <w:rPr>
          <w:rFonts w:ascii="Calibri" w:eastAsia="Times New Roman" w:hAnsi="Calibri" w:cs="Calibri"/>
          <w:i/>
          <w:iCs/>
          <w:sz w:val="16"/>
          <w:szCs w:val="16"/>
          <w:lang w:eastAsia="de-DE"/>
        </w:rPr>
        <w:t>bzw. Produzent*in</w:t>
      </w:r>
      <w:r w:rsidR="000B29DA">
        <w:rPr>
          <w:rFonts w:ascii="Calibri" w:eastAsia="Times New Roman" w:hAnsi="Calibri" w:cs="Calibri"/>
          <w:i/>
          <w:iCs/>
          <w:sz w:val="16"/>
          <w:szCs w:val="16"/>
          <w:lang w:eastAsia="de-DE"/>
        </w:rPr>
        <w:t>(nen)</w:t>
      </w:r>
      <w:r>
        <w:rPr>
          <w:rFonts w:ascii="Calibri" w:eastAsia="Times New Roman" w:hAnsi="Calibri" w:cs="Calibri"/>
          <w:i/>
          <w:iCs/>
          <w:sz w:val="16"/>
          <w:szCs w:val="16"/>
          <w:lang w:eastAsia="de-DE"/>
        </w:rPr>
        <w:t xml:space="preserve"> </w:t>
      </w:r>
      <w:r w:rsidR="00E34C2C">
        <w:rPr>
          <w:rFonts w:ascii="Calibri" w:eastAsia="Times New Roman" w:hAnsi="Calibri" w:cs="Calibri"/>
          <w:i/>
          <w:iCs/>
          <w:sz w:val="16"/>
          <w:szCs w:val="16"/>
          <w:lang w:eastAsia="de-DE"/>
        </w:rPr>
        <w:t>des Werks/Materials</w:t>
      </w:r>
    </w:p>
    <w:p w14:paraId="6BFDBC69" w14:textId="4F0D2953" w:rsidR="0053071B" w:rsidRPr="008F1682" w:rsidRDefault="0053071B" w:rsidP="0053071B">
      <w:pPr>
        <w:spacing w:before="100" w:beforeAutospacing="1" w:after="100" w:afterAutospacing="1"/>
        <w:rPr>
          <w:rFonts w:ascii="Calibri" w:eastAsia="Times New Roman" w:hAnsi="Calibri" w:cs="Calibri"/>
          <w:lang w:eastAsia="de-DE"/>
        </w:rPr>
      </w:pPr>
      <w:r w:rsidRPr="00EC682E">
        <w:rPr>
          <w:rFonts w:ascii="Calibri" w:eastAsia="Times New Roman" w:hAnsi="Calibri" w:cs="Calibri"/>
          <w:lang w:eastAsia="de-DE"/>
        </w:rPr>
        <w:t>Zweck:</w:t>
      </w:r>
      <w:r>
        <w:rPr>
          <w:rFonts w:ascii="Calibri" w:eastAsia="Times New Roman" w:hAnsi="Calibri" w:cs="Calibri"/>
          <w:lang w:eastAsia="de-DE"/>
        </w:rPr>
        <w:tab/>
      </w:r>
      <w:r w:rsidRPr="00EC682E">
        <w:rPr>
          <w:rFonts w:ascii="Calibri" w:eastAsia="Times New Roman" w:hAnsi="Calibri" w:cs="Calibri"/>
          <w:lang w:eastAsia="de-DE"/>
        </w:rPr>
        <w:t xml:space="preserve">Nutzung und Veröffentlichung </w:t>
      </w:r>
      <w:r w:rsidR="00E54366">
        <w:rPr>
          <w:rFonts w:ascii="Calibri" w:eastAsia="Times New Roman" w:hAnsi="Calibri" w:cs="Calibri"/>
          <w:lang w:eastAsia="de-DE"/>
        </w:rPr>
        <w:t xml:space="preserve">urheberrechtlich geschützter Werke/Materialien </w:t>
      </w:r>
      <w:r w:rsidRPr="00EC682E">
        <w:rPr>
          <w:rFonts w:ascii="Calibri" w:eastAsia="Times New Roman" w:hAnsi="Calibri" w:cs="Calibri"/>
          <w:lang w:eastAsia="de-DE"/>
        </w:rPr>
        <w:t xml:space="preserve">im Rahmen </w:t>
      </w:r>
      <w:r w:rsidR="008F1682">
        <w:rPr>
          <w:rFonts w:ascii="Calibri" w:eastAsia="Times New Roman" w:hAnsi="Calibri" w:cs="Calibri"/>
          <w:lang w:eastAsia="de-DE"/>
        </w:rPr>
        <w:t>offener Bildungsmaterialien</w:t>
      </w:r>
      <w:r w:rsidRPr="00EC682E">
        <w:rPr>
          <w:rFonts w:ascii="Calibri" w:eastAsia="Times New Roman" w:hAnsi="Calibri" w:cs="Calibri"/>
          <w:lang w:eastAsia="de-DE"/>
        </w:rPr>
        <w:t xml:space="preserve"> (OER)</w:t>
      </w:r>
      <w:r w:rsidR="008F1682">
        <w:rPr>
          <w:rFonts w:ascii="Calibri" w:eastAsia="Times New Roman" w:hAnsi="Calibri" w:cs="Calibri"/>
          <w:lang w:eastAsia="de-DE"/>
        </w:rPr>
        <w:t xml:space="preserve"> </w:t>
      </w:r>
      <w:r>
        <w:rPr>
          <w:rFonts w:ascii="Calibri" w:eastAsia="Times New Roman" w:hAnsi="Calibri" w:cs="Calibri"/>
          <w:lang w:eastAsia="de-DE"/>
        </w:rPr>
        <w:t>f</w:t>
      </w:r>
      <w:r w:rsidRPr="00EC682E">
        <w:rPr>
          <w:rFonts w:ascii="Calibri" w:eastAsia="Times New Roman" w:hAnsi="Calibri" w:cs="Calibri"/>
          <w:lang w:eastAsia="de-DE"/>
        </w:rPr>
        <w:t>ür</w:t>
      </w:r>
      <w:r w:rsidR="008F1682">
        <w:rPr>
          <w:rFonts w:ascii="Calibri" w:eastAsia="Times New Roman" w:hAnsi="Calibri" w:cs="Calibri"/>
          <w:lang w:eastAsia="de-DE"/>
        </w:rPr>
        <w:t xml:space="preserve"> </w:t>
      </w:r>
      <w:r w:rsidRPr="00EC682E">
        <w:rPr>
          <w:rFonts w:ascii="Calibri" w:eastAsia="Times New Roman" w:hAnsi="Calibri" w:cs="Calibri"/>
          <w:lang w:eastAsia="de-DE"/>
        </w:rPr>
        <w:t>die Hamburg Open Online University (HOOU)</w:t>
      </w:r>
      <w:r w:rsidR="009D4E83">
        <w:rPr>
          <w:rFonts w:ascii="Calibri" w:eastAsia="Times New Roman" w:hAnsi="Calibri" w:cs="Calibri"/>
          <w:lang w:eastAsia="de-DE"/>
        </w:rPr>
        <w:t xml:space="preserve">, s. </w:t>
      </w:r>
      <w:r w:rsidR="000569C6">
        <w:rPr>
          <w:rFonts w:ascii="Calibri" w:eastAsia="Times New Roman" w:hAnsi="Calibri" w:cs="Calibri"/>
          <w:lang w:eastAsia="de-DE"/>
        </w:rPr>
        <w:t xml:space="preserve">hierzu </w:t>
      </w:r>
      <w:r w:rsidR="009D4E83">
        <w:rPr>
          <w:rFonts w:ascii="Calibri" w:eastAsia="Times New Roman" w:hAnsi="Calibri" w:cs="Calibri"/>
          <w:lang w:eastAsia="de-DE"/>
        </w:rPr>
        <w:t>S</w:t>
      </w:r>
      <w:r w:rsidR="000569C6">
        <w:rPr>
          <w:rFonts w:ascii="Calibri" w:eastAsia="Times New Roman" w:hAnsi="Calibri" w:cs="Calibri"/>
          <w:lang w:eastAsia="de-DE"/>
        </w:rPr>
        <w:t xml:space="preserve">eite </w:t>
      </w:r>
      <w:r w:rsidR="009D4E83">
        <w:rPr>
          <w:rFonts w:ascii="Calibri" w:eastAsia="Times New Roman" w:hAnsi="Calibri" w:cs="Calibri"/>
          <w:lang w:eastAsia="de-DE"/>
        </w:rPr>
        <w:t>2</w:t>
      </w:r>
      <w:r w:rsidRPr="00EC682E">
        <w:rPr>
          <w:rFonts w:ascii="Calibri" w:eastAsia="Times New Roman" w:hAnsi="Calibri" w:cs="Calibri"/>
          <w:lang w:eastAsia="de-DE"/>
        </w:rPr>
        <w:t xml:space="preserve"> </w:t>
      </w:r>
    </w:p>
    <w:p w14:paraId="2241667C" w14:textId="39D243AB" w:rsidR="00984086" w:rsidRPr="006856BE" w:rsidRDefault="00984086" w:rsidP="00984086">
      <w:pPr>
        <w:rPr>
          <w:rFonts w:ascii="Calibri" w:eastAsia="Times New Roman" w:hAnsi="Calibri" w:cs="Calibri"/>
          <w:b/>
          <w:bCs/>
          <w:lang w:eastAsia="de-DE"/>
        </w:rPr>
      </w:pPr>
      <w:r w:rsidRPr="006856BE">
        <w:rPr>
          <w:rFonts w:ascii="Calibri" w:eastAsia="Times New Roman" w:hAnsi="Calibri" w:cs="Calibri"/>
          <w:b/>
          <w:bCs/>
          <w:lang w:eastAsia="de-DE"/>
        </w:rPr>
        <w:t>Das o. g. Werk/Material wird</w:t>
      </w:r>
      <w:r w:rsidR="008F1682" w:rsidRPr="006856BE">
        <w:rPr>
          <w:rFonts w:ascii="Calibri" w:eastAsia="Times New Roman" w:hAnsi="Calibri" w:cs="Calibri"/>
          <w:b/>
          <w:bCs/>
          <w:lang w:eastAsia="de-DE"/>
        </w:rPr>
        <w:t xml:space="preserve"> frei</w:t>
      </w:r>
      <w:r w:rsidRPr="006856BE">
        <w:rPr>
          <w:rFonts w:ascii="Calibri" w:eastAsia="Times New Roman" w:hAnsi="Calibri" w:cs="Calibri"/>
          <w:b/>
          <w:bCs/>
          <w:lang w:eastAsia="de-DE"/>
        </w:rPr>
        <w:t xml:space="preserve"> zur Nachnutzung </w:t>
      </w:r>
      <w:r w:rsidR="006856BE">
        <w:rPr>
          <w:rFonts w:ascii="Calibri" w:eastAsia="Times New Roman" w:hAnsi="Calibri" w:cs="Calibri"/>
          <w:b/>
          <w:bCs/>
          <w:lang w:eastAsia="de-DE"/>
        </w:rPr>
        <w:t xml:space="preserve">für Dritte </w:t>
      </w:r>
      <w:r w:rsidRPr="006856BE">
        <w:rPr>
          <w:rFonts w:ascii="Calibri" w:eastAsia="Times New Roman" w:hAnsi="Calibri" w:cs="Calibri"/>
          <w:b/>
          <w:bCs/>
          <w:lang w:eastAsia="de-DE"/>
        </w:rPr>
        <w:t xml:space="preserve">für Open Educational Resources (OER) zur Verfügung gestellt und hierfür unter eine Creative-Commons-Lizenz gestellt. </w:t>
      </w:r>
    </w:p>
    <w:p w14:paraId="4205571F" w14:textId="135F9D1F" w:rsidR="00984086" w:rsidRPr="000569C6" w:rsidRDefault="00984086" w:rsidP="006856BE">
      <w:pPr>
        <w:spacing w:after="120"/>
        <w:rPr>
          <w:b/>
          <w:bCs/>
        </w:rPr>
      </w:pPr>
      <w:r w:rsidRPr="000569C6">
        <w:rPr>
          <w:b/>
          <w:bCs/>
        </w:rPr>
        <w:t>Die Hochschule</w:t>
      </w:r>
      <w:r w:rsidR="000569C6" w:rsidRPr="000569C6">
        <w:rPr>
          <w:b/>
          <w:bCs/>
        </w:rPr>
        <w:t xml:space="preserve"> </w:t>
      </w:r>
      <w:r w:rsidRPr="000569C6">
        <w:rPr>
          <w:b/>
          <w:bCs/>
        </w:rPr>
        <w:t>wird ermächtigt, das Werk/Material unter der Creative-Commons-Lizenz</w:t>
      </w:r>
    </w:p>
    <w:p w14:paraId="61EC2351" w14:textId="16E82E24" w:rsidR="00984086" w:rsidRPr="008F1682" w:rsidRDefault="002A3F6E" w:rsidP="006856BE">
      <w:pPr>
        <w:spacing w:after="120"/>
      </w:pPr>
      <w:sdt>
        <w:sdtPr>
          <w:id w:val="-2137327701"/>
          <w14:checkbox>
            <w14:checked w14:val="0"/>
            <w14:checkedState w14:val="2612" w14:font="MS Gothic"/>
            <w14:uncheckedState w14:val="2610" w14:font="MS Gothic"/>
          </w14:checkbox>
        </w:sdtPr>
        <w:sdtEndPr/>
        <w:sdtContent>
          <w:r w:rsidR="00905321">
            <w:rPr>
              <w:rFonts w:ascii="MS Gothic" w:eastAsia="MS Gothic" w:hAnsi="MS Gothic" w:hint="eastAsia"/>
            </w:rPr>
            <w:t>☐</w:t>
          </w:r>
        </w:sdtContent>
      </w:sdt>
      <w:r w:rsidR="00984086" w:rsidRPr="008F1682">
        <w:t xml:space="preserve"> </w:t>
      </w:r>
      <w:r w:rsidR="00984086" w:rsidRPr="008F1682">
        <w:rPr>
          <w:b/>
          <w:bCs/>
        </w:rPr>
        <w:t>CC BY 4.0</w:t>
      </w:r>
      <w:r w:rsidR="00984086" w:rsidRPr="008F1682">
        <w:t xml:space="preserve"> (Details zur Lizenz siehe </w:t>
      </w:r>
      <w:hyperlink r:id="rId9" w:history="1">
        <w:r w:rsidR="00984086" w:rsidRPr="008F1682">
          <w:rPr>
            <w:rStyle w:val="Hyperlink"/>
            <w:rFonts w:ascii="Calibri" w:eastAsia="Times New Roman" w:hAnsi="Calibri" w:cs="Calibri"/>
            <w:color w:val="auto"/>
            <w:lang w:eastAsia="de-DE"/>
          </w:rPr>
          <w:t>https://creativecommons.org/licenses/by/4.0/deed.de</w:t>
        </w:r>
      </w:hyperlink>
      <w:r w:rsidR="00984086" w:rsidRPr="008F1682">
        <w:rPr>
          <w:rStyle w:val="Hyperlink"/>
          <w:rFonts w:ascii="Calibri" w:eastAsia="Times New Roman" w:hAnsi="Calibri" w:cs="Calibri"/>
          <w:color w:val="auto"/>
          <w:lang w:eastAsia="de-DE"/>
        </w:rPr>
        <w:t>)</w:t>
      </w:r>
    </w:p>
    <w:p w14:paraId="3BD172DF" w14:textId="7F55D949" w:rsidR="00984086" w:rsidRPr="000B29DA" w:rsidRDefault="002A3F6E" w:rsidP="006856BE">
      <w:pPr>
        <w:spacing w:after="120"/>
      </w:pPr>
      <w:r>
        <w:t>und/</w:t>
      </w:r>
      <w:r w:rsidR="00984086" w:rsidRPr="000B29DA">
        <w:t>oder</w:t>
      </w:r>
    </w:p>
    <w:p w14:paraId="45AD4F91" w14:textId="1E6BF907" w:rsidR="0053071B" w:rsidRPr="008F1682" w:rsidRDefault="002A3F6E" w:rsidP="0053071B">
      <w:pPr>
        <w:spacing w:after="0"/>
        <w:jc w:val="both"/>
        <w:rPr>
          <w:rFonts w:ascii="Calibri" w:eastAsia="Times New Roman" w:hAnsi="Calibri" w:cs="Calibri"/>
          <w:lang w:eastAsia="de-DE"/>
        </w:rPr>
      </w:pPr>
      <w:sdt>
        <w:sdtPr>
          <w:id w:val="36404194"/>
          <w14:checkbox>
            <w14:checked w14:val="0"/>
            <w14:checkedState w14:val="2612" w14:font="MS Gothic"/>
            <w14:uncheckedState w14:val="2610" w14:font="MS Gothic"/>
          </w14:checkbox>
        </w:sdtPr>
        <w:sdtEndPr/>
        <w:sdtContent>
          <w:r w:rsidR="00984086" w:rsidRPr="008F1682">
            <w:rPr>
              <w:rFonts w:ascii="MS Gothic" w:eastAsia="MS Gothic" w:hAnsi="MS Gothic" w:hint="eastAsia"/>
            </w:rPr>
            <w:t>☐</w:t>
          </w:r>
        </w:sdtContent>
      </w:sdt>
      <w:r w:rsidR="00984086" w:rsidRPr="008F1682">
        <w:t xml:space="preserve"> </w:t>
      </w:r>
      <w:r w:rsidR="00984086" w:rsidRPr="008F1682">
        <w:rPr>
          <w:b/>
          <w:bCs/>
        </w:rPr>
        <w:t>CC BY-SA 4.0</w:t>
      </w:r>
      <w:r w:rsidR="00984086" w:rsidRPr="008F1682">
        <w:t xml:space="preserve"> (Details zur Lizenz siehe </w:t>
      </w:r>
      <w:hyperlink r:id="rId10" w:history="1">
        <w:r w:rsidR="00984086" w:rsidRPr="008F1682">
          <w:rPr>
            <w:rStyle w:val="Hyperlink"/>
            <w:rFonts w:ascii="Calibri" w:eastAsia="Times New Roman" w:hAnsi="Calibri" w:cs="Calibri"/>
            <w:color w:val="auto"/>
            <w:lang w:eastAsia="de-DE"/>
          </w:rPr>
          <w:t>https://creativecommons.org/licenses/by-sa/4.0/deed.de</w:t>
        </w:r>
      </w:hyperlink>
      <w:r w:rsidR="00984086" w:rsidRPr="008F1682">
        <w:rPr>
          <w:rStyle w:val="Hyperlink"/>
          <w:rFonts w:ascii="Calibri" w:eastAsia="Times New Roman" w:hAnsi="Calibri" w:cs="Calibri"/>
          <w:color w:val="auto"/>
          <w:lang w:eastAsia="de-DE"/>
        </w:rPr>
        <w:t>)</w:t>
      </w:r>
      <w:r w:rsidR="00984086" w:rsidRPr="008F1682">
        <w:rPr>
          <w:rFonts w:ascii="Calibri" w:eastAsia="Times New Roman" w:hAnsi="Calibri" w:cs="Calibri"/>
          <w:lang w:eastAsia="de-DE"/>
        </w:rPr>
        <w:t xml:space="preserve">  </w:t>
      </w:r>
    </w:p>
    <w:p w14:paraId="7EB51DD6" w14:textId="527AD049" w:rsidR="00984086" w:rsidRPr="000569C6" w:rsidRDefault="008F1682" w:rsidP="0053071B">
      <w:pPr>
        <w:spacing w:after="0"/>
        <w:jc w:val="both"/>
        <w:rPr>
          <w:b/>
          <w:bCs/>
        </w:rPr>
      </w:pPr>
      <w:r w:rsidRPr="006856BE">
        <w:rPr>
          <w:sz w:val="12"/>
          <w:szCs w:val="12"/>
        </w:rPr>
        <w:br/>
      </w:r>
      <w:r w:rsidR="00984086" w:rsidRPr="000569C6">
        <w:rPr>
          <w:b/>
          <w:bCs/>
        </w:rPr>
        <w:t>zu veröffentlichen (sofern relevant: auch im Wege der Erstveröffentlichung).</w:t>
      </w:r>
    </w:p>
    <w:p w14:paraId="24D243C5" w14:textId="19054111" w:rsidR="0053071B" w:rsidRPr="002F72A2" w:rsidRDefault="006856BE" w:rsidP="0053071B">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Die geplante </w:t>
      </w:r>
      <w:r w:rsidR="000569C6">
        <w:rPr>
          <w:rFonts w:ascii="Calibri" w:eastAsia="Times New Roman" w:hAnsi="Calibri" w:cs="Calibri"/>
          <w:lang w:eastAsia="de-DE"/>
        </w:rPr>
        <w:t>Nutzung</w:t>
      </w:r>
      <w:r>
        <w:rPr>
          <w:rFonts w:ascii="Calibri" w:eastAsia="Times New Roman" w:hAnsi="Calibri" w:cs="Calibri"/>
          <w:lang w:eastAsia="de-DE"/>
        </w:rPr>
        <w:t xml:space="preserve"> ist</w:t>
      </w:r>
      <w:r w:rsidR="00E54366">
        <w:rPr>
          <w:rFonts w:ascii="Calibri" w:eastAsia="Times New Roman" w:hAnsi="Calibri" w:cs="Calibri"/>
          <w:lang w:eastAsia="de-DE"/>
        </w:rPr>
        <w:t xml:space="preserve"> </w:t>
      </w:r>
      <w:r w:rsidR="000569C6">
        <w:rPr>
          <w:rFonts w:ascii="Calibri" w:eastAsia="Times New Roman" w:hAnsi="Calibri" w:cs="Calibri"/>
          <w:lang w:eastAsia="de-DE"/>
        </w:rPr>
        <w:t xml:space="preserve">für </w:t>
      </w:r>
      <w:r w:rsidR="00E54366">
        <w:rPr>
          <w:rFonts w:ascii="Calibri" w:eastAsia="Times New Roman" w:hAnsi="Calibri" w:cs="Calibri"/>
          <w:lang w:eastAsia="de-DE"/>
        </w:rPr>
        <w:t>folgendes</w:t>
      </w:r>
      <w:r>
        <w:rPr>
          <w:rFonts w:ascii="Calibri" w:eastAsia="Times New Roman" w:hAnsi="Calibri" w:cs="Calibri"/>
          <w:lang w:eastAsia="de-DE"/>
        </w:rPr>
        <w:t xml:space="preserve"> </w:t>
      </w:r>
      <w:r w:rsidR="0053071B" w:rsidRPr="00EC682E">
        <w:rPr>
          <w:rFonts w:ascii="Calibri" w:eastAsia="Times New Roman" w:hAnsi="Calibri" w:cs="Calibri"/>
          <w:lang w:eastAsia="de-DE"/>
        </w:rPr>
        <w:t>HOOU-Projekt an der Hochschule für Angewandte Wissenschaften Hamburg (HAW Hamburg)</w:t>
      </w:r>
      <w:r w:rsidR="0053071B" w:rsidRPr="002F72A2">
        <w:rPr>
          <w:rFonts w:ascii="Calibri" w:eastAsia="Times New Roman" w:hAnsi="Calibri" w:cs="Calibri"/>
          <w:lang w:eastAsia="de-DE"/>
        </w:rPr>
        <w:t>:</w:t>
      </w:r>
    </w:p>
    <w:p w14:paraId="317EAB18" w14:textId="77777777" w:rsidR="0053071B" w:rsidRDefault="0053071B" w:rsidP="0053071B">
      <w:pPr>
        <w:spacing w:before="100" w:beforeAutospacing="1" w:after="100" w:afterAutospacing="1"/>
        <w:rPr>
          <w:rFonts w:ascii="Calibri" w:eastAsia="Times New Roman" w:hAnsi="Calibri" w:cs="Calibri"/>
          <w:i/>
          <w:iCs/>
          <w:sz w:val="16"/>
          <w:szCs w:val="16"/>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Pr>
          <w:rFonts w:ascii="Calibri" w:eastAsia="Times New Roman" w:hAnsi="Calibri" w:cs="Calibri"/>
          <w:i/>
          <w:iCs/>
          <w:sz w:val="16"/>
          <w:szCs w:val="16"/>
          <w:lang w:eastAsia="de-DE"/>
        </w:rPr>
        <w:t>Titel/</w:t>
      </w:r>
      <w:r w:rsidRPr="00EC682E">
        <w:rPr>
          <w:rFonts w:ascii="Calibri" w:eastAsia="Times New Roman" w:hAnsi="Calibri" w:cs="Calibri"/>
          <w:i/>
          <w:iCs/>
          <w:sz w:val="16"/>
          <w:szCs w:val="16"/>
          <w:lang w:eastAsia="de-DE"/>
        </w:rPr>
        <w:t>Bezeichnung HOOU-Projekt</w:t>
      </w:r>
    </w:p>
    <w:p w14:paraId="637678FB" w14:textId="77777777" w:rsidR="0053071B" w:rsidRDefault="0053071B" w:rsidP="0053071B">
      <w:pPr>
        <w:spacing w:before="100" w:beforeAutospacing="1" w:after="100" w:afterAutospacing="1"/>
        <w:rPr>
          <w:rFonts w:ascii="Calibri" w:eastAsia="Times New Roman" w:hAnsi="Calibri" w:cs="Calibri"/>
          <w:i/>
          <w:iCs/>
          <w:sz w:val="16"/>
          <w:szCs w:val="16"/>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sidRPr="00EC682E">
        <w:rPr>
          <w:rFonts w:ascii="Calibri" w:eastAsia="Times New Roman" w:hAnsi="Calibri" w:cs="Calibri"/>
          <w:i/>
          <w:iCs/>
          <w:sz w:val="16"/>
          <w:szCs w:val="16"/>
          <w:lang w:eastAsia="de-DE"/>
        </w:rPr>
        <w:t>Vor-/Nachname</w:t>
      </w:r>
      <w:r>
        <w:rPr>
          <w:rFonts w:ascii="Calibri" w:eastAsia="Times New Roman" w:hAnsi="Calibri" w:cs="Calibri"/>
          <w:i/>
          <w:iCs/>
          <w:sz w:val="16"/>
          <w:szCs w:val="16"/>
          <w:lang w:eastAsia="de-DE"/>
        </w:rPr>
        <w:t>(n)</w:t>
      </w:r>
      <w:r w:rsidRPr="00EC682E">
        <w:rPr>
          <w:rFonts w:ascii="Calibri" w:eastAsia="Times New Roman" w:hAnsi="Calibri" w:cs="Calibri"/>
          <w:i/>
          <w:iCs/>
          <w:sz w:val="16"/>
          <w:szCs w:val="16"/>
          <w:lang w:eastAsia="de-DE"/>
        </w:rPr>
        <w:t xml:space="preserve"> Projektleitung</w:t>
      </w:r>
      <w:r>
        <w:rPr>
          <w:rFonts w:ascii="Calibri" w:eastAsia="Times New Roman" w:hAnsi="Calibri" w:cs="Calibri"/>
          <w:i/>
          <w:iCs/>
          <w:sz w:val="16"/>
          <w:szCs w:val="16"/>
          <w:lang w:eastAsia="de-DE"/>
        </w:rPr>
        <w:t>/en</w:t>
      </w:r>
      <w:r w:rsidRPr="00EC682E">
        <w:rPr>
          <w:rFonts w:ascii="Calibri" w:eastAsia="Times New Roman" w:hAnsi="Calibri" w:cs="Calibri"/>
          <w:i/>
          <w:iCs/>
          <w:sz w:val="16"/>
          <w:szCs w:val="16"/>
          <w:lang w:eastAsia="de-DE"/>
        </w:rPr>
        <w:t xml:space="preserve">  </w:t>
      </w:r>
    </w:p>
    <w:p w14:paraId="71D943DE" w14:textId="448DBF47" w:rsidR="006856BE" w:rsidRDefault="0053071B" w:rsidP="006856BE">
      <w:pPr>
        <w:spacing w:after="0"/>
        <w:rPr>
          <w:rFonts w:ascii="Calibri" w:eastAsia="Times New Roman" w:hAnsi="Calibri" w:cs="Calibri"/>
          <w:i/>
          <w:iCs/>
          <w:lang w:eastAsia="de-DE"/>
        </w:rPr>
      </w:pPr>
      <w:r w:rsidRPr="002F72A2">
        <w:rPr>
          <w:rFonts w:ascii="Calibri" w:eastAsia="Times New Roman" w:hAnsi="Calibri" w:cs="Calibri"/>
          <w:lang w:eastAsia="de-DE"/>
        </w:rPr>
        <w:t>Inhal</w:t>
      </w:r>
      <w:r>
        <w:rPr>
          <w:rFonts w:ascii="Calibri" w:eastAsia="Times New Roman" w:hAnsi="Calibri" w:cs="Calibri"/>
          <w:lang w:eastAsia="de-DE"/>
        </w:rPr>
        <w:t>t/Ziel</w:t>
      </w:r>
      <w:r w:rsidRPr="002F72A2">
        <w:rPr>
          <w:rFonts w:ascii="Calibri" w:eastAsia="Times New Roman" w:hAnsi="Calibri" w:cs="Calibri"/>
          <w:lang w:eastAsia="de-DE"/>
        </w:rPr>
        <w:t xml:space="preserve"> des HOOU-Projekts</w:t>
      </w:r>
      <w:r>
        <w:rPr>
          <w:rFonts w:ascii="Calibri" w:eastAsia="Times New Roman" w:hAnsi="Calibri" w:cs="Calibri"/>
          <w:lang w:eastAsia="de-DE"/>
        </w:rPr>
        <w:t>:</w:t>
      </w:r>
      <w:r w:rsidRPr="002F72A2">
        <w:rPr>
          <w:rFonts w:ascii="Calibri" w:eastAsia="Times New Roman" w:hAnsi="Calibri" w:cs="Calibri"/>
          <w:lang w:eastAsia="de-DE"/>
        </w:rPr>
        <w:t xml:space="preserve"> </w:t>
      </w:r>
      <w:r w:rsidR="006856BE" w:rsidRPr="00EC682E">
        <w:rPr>
          <w:rFonts w:ascii="Calibri" w:eastAsia="Times New Roman" w:hAnsi="Calibri" w:cs="Calibri"/>
          <w:i/>
          <w:iCs/>
          <w:lang w:eastAsia="de-DE"/>
        </w:rPr>
        <w:t xml:space="preserve">__________________________________________________________________________________ </w:t>
      </w:r>
      <w:r w:rsidRPr="00EC682E">
        <w:rPr>
          <w:rFonts w:ascii="Calibri" w:eastAsia="Times New Roman" w:hAnsi="Calibri" w:cs="Calibri"/>
          <w:i/>
          <w:iCs/>
          <w:lang w:eastAsia="de-DE"/>
        </w:rPr>
        <w:t>__________________________________________________________________________________</w:t>
      </w:r>
    </w:p>
    <w:p w14:paraId="3C7FAB94" w14:textId="4D1F5ADE" w:rsidR="006856BE" w:rsidRPr="00C718A6" w:rsidRDefault="006856BE" w:rsidP="006856BE">
      <w:pPr>
        <w:spacing w:after="0"/>
        <w:rPr>
          <w:rFonts w:ascii="Calibri" w:eastAsia="Times New Roman" w:hAnsi="Calibri" w:cs="Calibri"/>
          <w:i/>
          <w:iCs/>
          <w:sz w:val="16"/>
          <w:szCs w:val="16"/>
          <w:lang w:eastAsia="de-DE"/>
        </w:rPr>
      </w:pPr>
      <w:r w:rsidRPr="00EC682E">
        <w:rPr>
          <w:rFonts w:ascii="Calibri" w:eastAsia="Times New Roman" w:hAnsi="Calibri" w:cs="Calibri"/>
          <w:i/>
          <w:iCs/>
          <w:lang w:eastAsia="de-DE"/>
        </w:rPr>
        <w:t xml:space="preserve">__________________________________________________________________________________ </w:t>
      </w:r>
      <w:r>
        <w:rPr>
          <w:rFonts w:ascii="Calibri" w:eastAsia="Times New Roman" w:hAnsi="Calibri" w:cs="Calibri"/>
          <w:i/>
          <w:iCs/>
          <w:lang w:eastAsia="de-DE"/>
        </w:rPr>
        <w:br/>
      </w:r>
      <w:r w:rsidR="0053071B" w:rsidRPr="00EC682E">
        <w:rPr>
          <w:rFonts w:ascii="Calibri" w:eastAsia="Times New Roman" w:hAnsi="Calibri" w:cs="Calibri"/>
          <w:i/>
          <w:iCs/>
          <w:sz w:val="16"/>
          <w:szCs w:val="16"/>
          <w:lang w:eastAsia="de-DE"/>
        </w:rPr>
        <w:t>Kurzbeschreibung, z.</w:t>
      </w:r>
      <w:r w:rsidR="0053071B">
        <w:rPr>
          <w:rFonts w:ascii="Calibri" w:eastAsia="Times New Roman" w:hAnsi="Calibri" w:cs="Calibri"/>
          <w:i/>
          <w:iCs/>
          <w:sz w:val="16"/>
          <w:szCs w:val="16"/>
          <w:lang w:eastAsia="de-DE"/>
        </w:rPr>
        <w:t xml:space="preserve"> </w:t>
      </w:r>
      <w:r w:rsidR="0053071B" w:rsidRPr="00EC682E">
        <w:rPr>
          <w:rFonts w:ascii="Calibri" w:eastAsia="Times New Roman" w:hAnsi="Calibri" w:cs="Calibri"/>
          <w:i/>
          <w:iCs/>
          <w:sz w:val="16"/>
          <w:szCs w:val="16"/>
          <w:lang w:eastAsia="de-DE"/>
        </w:rPr>
        <w:t xml:space="preserve">B. „Erstellung einer interaktiven Karte zum Thema Klimawandel“ </w:t>
      </w:r>
      <w:r w:rsidR="0053071B">
        <w:rPr>
          <w:rFonts w:ascii="Calibri" w:eastAsia="Times New Roman" w:hAnsi="Calibri" w:cs="Calibri"/>
          <w:i/>
          <w:iCs/>
          <w:sz w:val="16"/>
          <w:szCs w:val="16"/>
          <w:lang w:eastAsia="de-DE"/>
        </w:rPr>
        <w:br/>
      </w:r>
      <w:r w:rsidR="0053071B">
        <w:rPr>
          <w:rFonts w:ascii="Calibri" w:eastAsia="Times New Roman" w:hAnsi="Calibri" w:cs="Calibri"/>
          <w:i/>
          <w:iCs/>
          <w:lang w:eastAsia="de-DE"/>
        </w:rPr>
        <w:br/>
      </w:r>
      <w:r w:rsidRPr="004B52D0">
        <w:rPr>
          <w:rFonts w:ascii="Calibri" w:eastAsia="Times New Roman" w:hAnsi="Calibri" w:cs="Calibri"/>
          <w:lang w:eastAsia="de-DE"/>
        </w:rPr>
        <w:t>Geplante Veröffentlichungsorte</w:t>
      </w:r>
      <w:r>
        <w:rPr>
          <w:rFonts w:ascii="Calibri" w:eastAsia="Times New Roman" w:hAnsi="Calibri" w:cs="Calibri"/>
          <w:lang w:eastAsia="de-DE"/>
        </w:rPr>
        <w:t xml:space="preserve"> </w:t>
      </w:r>
      <w:r w:rsidR="00905321">
        <w:rPr>
          <w:rFonts w:ascii="Calibri" w:eastAsia="Times New Roman" w:hAnsi="Calibri" w:cs="Calibri"/>
          <w:lang w:eastAsia="de-DE"/>
        </w:rPr>
        <w:t xml:space="preserve">können </w:t>
      </w:r>
      <w:r>
        <w:rPr>
          <w:rFonts w:ascii="Calibri" w:eastAsia="Times New Roman" w:hAnsi="Calibri" w:cs="Calibri"/>
          <w:lang w:eastAsia="de-DE"/>
        </w:rPr>
        <w:t>u. a.</w:t>
      </w:r>
      <w:r w:rsidR="00905321">
        <w:rPr>
          <w:rFonts w:ascii="Calibri" w:eastAsia="Times New Roman" w:hAnsi="Calibri" w:cs="Calibri"/>
          <w:lang w:eastAsia="de-DE"/>
        </w:rPr>
        <w:t xml:space="preserve"> sein</w:t>
      </w:r>
      <w:r>
        <w:rPr>
          <w:rFonts w:ascii="Calibri" w:eastAsia="Times New Roman" w:hAnsi="Calibri" w:cs="Calibri"/>
          <w:lang w:eastAsia="de-DE"/>
        </w:rPr>
        <w:t>:</w:t>
      </w:r>
      <w:r w:rsidRPr="004B52D0">
        <w:rPr>
          <w:rFonts w:ascii="Calibri" w:eastAsia="Times New Roman" w:hAnsi="Calibri" w:cs="Calibri"/>
          <w:i/>
          <w:iCs/>
          <w:sz w:val="20"/>
          <w:szCs w:val="20"/>
          <w:lang w:eastAsia="de-DE"/>
        </w:rPr>
        <w:t xml:space="preserve"> </w:t>
      </w:r>
      <w:r w:rsidRPr="004B52D0">
        <w:rPr>
          <w:rFonts w:ascii="Calibri" w:eastAsia="Times New Roman" w:hAnsi="Calibri" w:cs="Calibri"/>
          <w:i/>
          <w:iCs/>
          <w:sz w:val="16"/>
          <w:szCs w:val="16"/>
          <w:lang w:eastAsia="de-DE"/>
        </w:rPr>
        <w:t>(keine abschließende Aufzählung)</w:t>
      </w:r>
      <w:r w:rsidRPr="004B52D0">
        <w:rPr>
          <w:rFonts w:ascii="Calibri" w:eastAsia="Times New Roman" w:hAnsi="Calibri" w:cs="Calibri"/>
          <w:i/>
          <w:iCs/>
          <w:sz w:val="20"/>
          <w:szCs w:val="20"/>
          <w:lang w:eastAsia="de-DE"/>
        </w:rPr>
        <w:t xml:space="preserve"> </w:t>
      </w:r>
    </w:p>
    <w:p w14:paraId="08E6106E" w14:textId="1A8C7B2C" w:rsidR="006856BE" w:rsidRPr="004B52D0" w:rsidRDefault="006856BE" w:rsidP="006856BE">
      <w:pPr>
        <w:pStyle w:val="Listenabsatz"/>
        <w:numPr>
          <w:ilvl w:val="0"/>
          <w:numId w:val="5"/>
        </w:numPr>
        <w:spacing w:after="0" w:line="240" w:lineRule="auto"/>
        <w:ind w:left="357" w:hanging="357"/>
        <w:rPr>
          <w:rFonts w:ascii="Times New Roman" w:eastAsia="Times New Roman" w:hAnsi="Times New Roman" w:cs="Times New Roman"/>
          <w:lang w:eastAsia="de-DE"/>
        </w:rPr>
      </w:pPr>
      <w:r w:rsidRPr="004B52D0">
        <w:rPr>
          <w:rFonts w:ascii="Calibri" w:eastAsia="Times New Roman" w:hAnsi="Calibri" w:cs="Calibri"/>
          <w:lang w:eastAsia="de-DE"/>
        </w:rPr>
        <w:t xml:space="preserve">HOOU-Plattform </w:t>
      </w:r>
      <w:hyperlink r:id="rId11" w:history="1">
        <w:r w:rsidRPr="004B52D0">
          <w:rPr>
            <w:rStyle w:val="Hyperlink"/>
            <w:rFonts w:ascii="Calibri" w:eastAsia="Times New Roman" w:hAnsi="Calibri" w:cs="Calibri"/>
            <w:color w:val="auto"/>
            <w:lang w:eastAsia="de-DE"/>
          </w:rPr>
          <w:t>https://www.hoou.de</w:t>
        </w:r>
      </w:hyperlink>
      <w:r w:rsidRPr="004B52D0">
        <w:rPr>
          <w:rFonts w:ascii="Calibri" w:eastAsia="Times New Roman" w:hAnsi="Calibri" w:cs="Calibri"/>
          <w:lang w:eastAsia="de-DE"/>
        </w:rPr>
        <w:t xml:space="preserve"> (bei Multimedia Kontor Hamburg gGmbH gehostet) </w:t>
      </w:r>
    </w:p>
    <w:p w14:paraId="7D110042" w14:textId="77777777" w:rsidR="006856BE" w:rsidRPr="004B52D0" w:rsidRDefault="006856BE" w:rsidP="006856BE">
      <w:pPr>
        <w:pStyle w:val="Listenabsatz"/>
        <w:numPr>
          <w:ilvl w:val="0"/>
          <w:numId w:val="5"/>
        </w:numPr>
        <w:spacing w:before="100" w:beforeAutospacing="1" w:after="100" w:afterAutospacing="1" w:line="240" w:lineRule="auto"/>
        <w:rPr>
          <w:rFonts w:ascii="Times New Roman" w:eastAsia="Times New Roman" w:hAnsi="Times New Roman" w:cs="Times New Roman"/>
          <w:lang w:eastAsia="de-DE"/>
        </w:rPr>
      </w:pPr>
      <w:r w:rsidRPr="004B52D0">
        <w:rPr>
          <w:rFonts w:ascii="Calibri" w:eastAsia="Times New Roman" w:hAnsi="Calibri" w:cs="Calibri"/>
          <w:lang w:eastAsia="de-DE"/>
        </w:rPr>
        <w:t>ggf. Website/Blog der/des HOOU-Projektverantwortlichen bzw. einer beteiligten Institution</w:t>
      </w:r>
    </w:p>
    <w:p w14:paraId="1043DBF1" w14:textId="77777777" w:rsidR="006856BE" w:rsidRPr="004B52D0" w:rsidRDefault="006856BE" w:rsidP="006856BE">
      <w:pPr>
        <w:pStyle w:val="Listenabsatz"/>
        <w:numPr>
          <w:ilvl w:val="0"/>
          <w:numId w:val="5"/>
        </w:numPr>
        <w:spacing w:before="100" w:beforeAutospacing="1" w:after="100" w:afterAutospacing="1" w:line="240" w:lineRule="auto"/>
        <w:rPr>
          <w:rFonts w:ascii="Times New Roman" w:eastAsia="Times New Roman" w:hAnsi="Times New Roman" w:cs="Times New Roman"/>
          <w:lang w:eastAsia="de-DE"/>
        </w:rPr>
      </w:pPr>
      <w:r w:rsidRPr="004B52D0">
        <w:rPr>
          <w:rFonts w:ascii="Calibri" w:eastAsia="Times New Roman" w:hAnsi="Calibri" w:cs="Calibri"/>
          <w:lang w:eastAsia="de-DE"/>
        </w:rPr>
        <w:t xml:space="preserve">ggf. Website der HAW Hamburg </w:t>
      </w:r>
      <w:hyperlink r:id="rId12" w:history="1">
        <w:r w:rsidRPr="004B52D0">
          <w:rPr>
            <w:rStyle w:val="Hyperlink"/>
            <w:rFonts w:ascii="Calibri" w:eastAsia="Times New Roman" w:hAnsi="Calibri" w:cs="Calibri"/>
            <w:color w:val="auto"/>
            <w:lang w:eastAsia="de-DE"/>
          </w:rPr>
          <w:t>https://www.haw-hamburg.de</w:t>
        </w:r>
      </w:hyperlink>
    </w:p>
    <w:p w14:paraId="165958B0" w14:textId="77777777" w:rsidR="006856BE" w:rsidRPr="004B52D0" w:rsidRDefault="006856BE" w:rsidP="006856BE">
      <w:pPr>
        <w:pStyle w:val="Listenabsatz"/>
        <w:numPr>
          <w:ilvl w:val="0"/>
          <w:numId w:val="5"/>
        </w:numPr>
        <w:spacing w:before="100" w:beforeAutospacing="1" w:after="100" w:afterAutospacing="1" w:line="240" w:lineRule="auto"/>
        <w:rPr>
          <w:rFonts w:ascii="Times New Roman" w:eastAsia="Times New Roman" w:hAnsi="Times New Roman" w:cs="Times New Roman"/>
          <w:lang w:eastAsia="de-DE"/>
        </w:rPr>
      </w:pPr>
      <w:r w:rsidRPr="004B52D0">
        <w:rPr>
          <w:rFonts w:ascii="Calibri" w:eastAsia="Times New Roman" w:hAnsi="Calibri" w:cs="Calibri"/>
          <w:lang w:eastAsia="de-DE"/>
        </w:rPr>
        <w:t xml:space="preserve">ggf. Moodle-Instanz bei der HAW Hamburg und/oder dem MMKH gehostet  </w:t>
      </w:r>
    </w:p>
    <w:p w14:paraId="7CAC0AE3" w14:textId="20EF745D" w:rsidR="006856BE" w:rsidRPr="004B52D0" w:rsidRDefault="00E37C25" w:rsidP="006856BE">
      <w:pPr>
        <w:pStyle w:val="Listenabsatz"/>
        <w:numPr>
          <w:ilvl w:val="0"/>
          <w:numId w:val="5"/>
        </w:numPr>
        <w:spacing w:before="100" w:beforeAutospacing="1" w:after="100" w:afterAutospacing="1" w:line="240" w:lineRule="auto"/>
        <w:rPr>
          <w:rFonts w:ascii="Times New Roman" w:eastAsia="Times New Roman" w:hAnsi="Times New Roman" w:cs="Times New Roman"/>
          <w:lang w:eastAsia="de-DE"/>
        </w:rPr>
      </w:pPr>
      <w:r w:rsidRPr="002371AC">
        <w:rPr>
          <w:rFonts w:ascii="Calibri" w:hAnsi="Calibri" w:cs="Calibri"/>
          <w:b/>
          <w:noProof/>
        </w:rPr>
        <mc:AlternateContent>
          <mc:Choice Requires="wps">
            <w:drawing>
              <wp:anchor distT="152400" distB="152400" distL="152400" distR="152400" simplePos="0" relativeHeight="251661312" behindDoc="0" locked="0" layoutInCell="1" allowOverlap="1" wp14:anchorId="16F3E998" wp14:editId="0749A2F4">
                <wp:simplePos x="0" y="0"/>
                <wp:positionH relativeFrom="page">
                  <wp:posOffset>-2358580</wp:posOffset>
                </wp:positionH>
                <wp:positionV relativeFrom="page">
                  <wp:posOffset>17599025</wp:posOffset>
                </wp:positionV>
                <wp:extent cx="5972175" cy="364807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5972175" cy="3648075"/>
                        </a:xfrm>
                        <a:prstGeom prst="rect">
                          <a:avLst/>
                        </a:prstGeom>
                        <a:noFill/>
                        <a:ln w="12700" cap="flat">
                          <a:noFill/>
                          <a:miter lim="400000"/>
                        </a:ln>
                        <a:effectLst/>
                      </wps:spPr>
                      <wps:txbx>
                        <w:txbxContent>
                          <w:p w14:paraId="6F6A362D"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58AD4180"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09B6ADBC"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4033BDCB"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sidRPr="00E37C25">
                              <w:rPr>
                                <w:rFonts w:ascii="Calibri" w:eastAsia="Arial Unicode MS" w:hAnsi="Calibri" w:cs="Calibri"/>
                                <w:sz w:val="20"/>
                                <w:szCs w:val="20"/>
                              </w:rPr>
                              <w:t>____________________________________________________________________________________________</w:t>
                            </w:r>
                          </w:p>
                          <w:p w14:paraId="1C04ECF0"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eastAsia="Nunito Regular" w:hAnsi="Calibri" w:cs="Calibri"/>
                                <w:sz w:val="20"/>
                                <w:szCs w:val="20"/>
                              </w:rPr>
                            </w:pPr>
                            <w:r w:rsidRPr="00E37C25">
                              <w:rPr>
                                <w:rFonts w:ascii="Calibri" w:hAnsi="Calibri" w:cs="Calibri"/>
                                <w:iCs/>
                                <w:sz w:val="20"/>
                                <w:szCs w:val="20"/>
                              </w:rPr>
                              <w:t xml:space="preserve">Datum, Unterschrift </w:t>
                            </w:r>
                          </w:p>
                          <w:p w14:paraId="04028503"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p>
                          <w:p w14:paraId="6FB5850D"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sidRPr="00E37C25">
                              <w:rPr>
                                <w:rFonts w:ascii="Calibri" w:eastAsia="Arial Unicode MS" w:hAnsi="Calibri" w:cs="Calibri"/>
                                <w:sz w:val="20"/>
                                <w:szCs w:val="20"/>
                              </w:rPr>
                              <w:t>____________________________________________________________________________________________</w:t>
                            </w:r>
                          </w:p>
                          <w:p w14:paraId="21BE3012"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sidRPr="00E37C25">
                              <w:rPr>
                                <w:rFonts w:ascii="Calibri" w:hAnsi="Calibri" w:cs="Calibri"/>
                                <w:iCs/>
                                <w:sz w:val="20"/>
                                <w:szCs w:val="20"/>
                              </w:rPr>
                              <w:t>Vor-/Nachname Lizenzgeber/in oder Ansprechpartner/in</w:t>
                            </w:r>
                          </w:p>
                          <w:p w14:paraId="1846EF32"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p>
                          <w:p w14:paraId="7452FDAB"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2EDA8547"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hAnsi="Calibri" w:cs="Calibri"/>
                                <w:iCs/>
                                <w:sz w:val="20"/>
                                <w:szCs w:val="20"/>
                              </w:rPr>
                              <w:t xml:space="preserve">(ggf. </w:t>
                            </w:r>
                            <w:r w:rsidRPr="00E9453C">
                              <w:rPr>
                                <w:rFonts w:ascii="Calibri" w:hAnsi="Calibri" w:cs="Calibri"/>
                                <w:iCs/>
                                <w:sz w:val="20"/>
                                <w:szCs w:val="20"/>
                              </w:rPr>
                              <w:t>Unternehmen/Institution</w:t>
                            </w:r>
                            <w:r>
                              <w:rPr>
                                <w:rFonts w:ascii="Calibri" w:hAnsi="Calibri" w:cs="Calibri"/>
                                <w:iCs/>
                                <w:sz w:val="20"/>
                                <w:szCs w:val="20"/>
                              </w:rPr>
                              <w:t xml:space="preserve"> inkl. Rechtsform)</w:t>
                            </w:r>
                          </w:p>
                          <w:p w14:paraId="1037CDE3"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47E22FD1"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w:t>
                            </w:r>
                          </w:p>
                          <w:p w14:paraId="4B51412A"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hAnsi="Calibri" w:cs="Calibri"/>
                                <w:iCs/>
                                <w:sz w:val="20"/>
                                <w:szCs w:val="20"/>
                              </w:rPr>
                              <w:t>E-Mail-Adresse</w:t>
                            </w:r>
                          </w:p>
                          <w:p w14:paraId="073DB2BE"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64FEC544"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r>
                              <w:rPr>
                                <w:rFonts w:ascii="Calibri" w:eastAsia="Arial Unicode MS" w:hAnsi="Calibri" w:cs="Calibri"/>
                                <w:sz w:val="20"/>
                                <w:szCs w:val="20"/>
                              </w:rPr>
                              <w:t>Straße, Hausnr.</w:t>
                            </w:r>
                          </w:p>
                          <w:p w14:paraId="1CE29BEB"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3C845486"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r>
                              <w:rPr>
                                <w:rFonts w:ascii="Calibri" w:eastAsia="Arial Unicode MS" w:hAnsi="Calibri" w:cs="Calibri"/>
                                <w:sz w:val="20"/>
                                <w:szCs w:val="20"/>
                              </w:rPr>
                              <w:t>PLZ, Ort</w:t>
                            </w:r>
                            <w:r w:rsidRPr="00E9453C">
                              <w:rPr>
                                <w:rFonts w:ascii="Calibri" w:eastAsia="Arial Unicode MS" w:hAnsi="Calibri" w:cs="Calibri"/>
                                <w:sz w:val="20"/>
                                <w:szCs w:val="20"/>
                              </w:rPr>
                              <w:br/>
                            </w:r>
                          </w:p>
                          <w:p w14:paraId="3BAB5D77"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382D6E54"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41EE6D06"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hAnsi="Calibri" w:cs="Calibri"/>
                                <w:iCs/>
                                <w:sz w:val="20"/>
                                <w:szCs w:val="20"/>
                                <w:lang w:val="pt-PT"/>
                              </w:rPr>
                              <w:t xml:space="preserve">(sofern erforderlich) </w:t>
                            </w:r>
                            <w:r w:rsidRPr="00E9453C">
                              <w:rPr>
                                <w:rFonts w:ascii="Calibri" w:hAnsi="Calibri" w:cs="Calibri"/>
                                <w:iCs/>
                                <w:sz w:val="20"/>
                                <w:szCs w:val="20"/>
                                <w:lang w:val="pt-PT"/>
                              </w:rPr>
                              <w:t>Tel</w:t>
                            </w:r>
                            <w:r>
                              <w:rPr>
                                <w:rFonts w:ascii="Calibri" w:hAnsi="Calibri" w:cs="Calibri"/>
                                <w:iCs/>
                                <w:sz w:val="20"/>
                                <w:szCs w:val="20"/>
                                <w:lang w:val="pt-PT"/>
                              </w:rPr>
                              <w:t>efonnr.</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6F3E998" id="_x0000_t202" coordsize="21600,21600" o:spt="202" path="m,l,21600r21600,l21600,xe">
                <v:stroke joinstyle="miter"/>
                <v:path gradientshapeok="t" o:connecttype="rect"/>
              </v:shapetype>
              <v:shape id="officeArt object" o:spid="_x0000_s1026" type="#_x0000_t202" style="position:absolute;left:0;text-align:left;margin-left:-185.7pt;margin-top:1385.75pt;width:470.25pt;height:287.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" filled="f" stroked="f" strokeweight="1pt">
                <v:stroke miterlimit="4"/>
                <v:textbox inset="4pt,4pt,4pt,4pt">
                  <w:txbxContent>
                    <w:p w14:paraId="6F6A362D"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58AD4180"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09B6ADBC"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4033BDCB"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sidRPr="00E37C25">
                        <w:rPr>
                          <w:rFonts w:ascii="Calibri" w:eastAsia="Arial Unicode MS" w:hAnsi="Calibri" w:cs="Calibri"/>
                          <w:sz w:val="20"/>
                          <w:szCs w:val="20"/>
                        </w:rPr>
                        <w:t>____________________________________________________________________________________________</w:t>
                      </w:r>
                    </w:p>
                    <w:p w14:paraId="1C04ECF0"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eastAsia="Nunito Regular" w:hAnsi="Calibri" w:cs="Calibri"/>
                          <w:sz w:val="20"/>
                          <w:szCs w:val="20"/>
                        </w:rPr>
                      </w:pPr>
                      <w:r w:rsidRPr="00E37C25">
                        <w:rPr>
                          <w:rFonts w:ascii="Calibri" w:hAnsi="Calibri" w:cs="Calibri"/>
                          <w:iCs/>
                          <w:sz w:val="20"/>
                          <w:szCs w:val="20"/>
                        </w:rPr>
                        <w:t xml:space="preserve">Datum, Unterschrift </w:t>
                      </w:r>
                    </w:p>
                    <w:p w14:paraId="04028503"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p>
                    <w:p w14:paraId="6FB5850D"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sidRPr="00E37C25">
                        <w:rPr>
                          <w:rFonts w:ascii="Calibri" w:eastAsia="Arial Unicode MS" w:hAnsi="Calibri" w:cs="Calibri"/>
                          <w:sz w:val="20"/>
                          <w:szCs w:val="20"/>
                        </w:rPr>
                        <w:t>____________________________________________________________________________________________</w:t>
                      </w:r>
                    </w:p>
                    <w:p w14:paraId="21BE3012" w14:textId="77777777" w:rsidR="00C718A6" w:rsidRPr="00E37C25"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sidRPr="00E37C25">
                        <w:rPr>
                          <w:rFonts w:ascii="Calibri" w:hAnsi="Calibri" w:cs="Calibri"/>
                          <w:iCs/>
                          <w:sz w:val="20"/>
                          <w:szCs w:val="20"/>
                        </w:rPr>
                        <w:t>Vor-/Nachname Lizenzgeber/in oder Ansprechpartner/in</w:t>
                      </w:r>
                    </w:p>
                    <w:p w14:paraId="1846EF32"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p>
                    <w:p w14:paraId="7452FDAB"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2EDA8547"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hAnsi="Calibri" w:cs="Calibri"/>
                          <w:iCs/>
                          <w:sz w:val="20"/>
                          <w:szCs w:val="20"/>
                        </w:rPr>
                        <w:t xml:space="preserve">(ggf. </w:t>
                      </w:r>
                      <w:r w:rsidRPr="00E9453C">
                        <w:rPr>
                          <w:rFonts w:ascii="Calibri" w:hAnsi="Calibri" w:cs="Calibri"/>
                          <w:iCs/>
                          <w:sz w:val="20"/>
                          <w:szCs w:val="20"/>
                        </w:rPr>
                        <w:t>Unternehmen/Institution</w:t>
                      </w:r>
                      <w:r>
                        <w:rPr>
                          <w:rFonts w:ascii="Calibri" w:hAnsi="Calibri" w:cs="Calibri"/>
                          <w:iCs/>
                          <w:sz w:val="20"/>
                          <w:szCs w:val="20"/>
                        </w:rPr>
                        <w:t xml:space="preserve"> inkl. Rechtsform)</w:t>
                      </w:r>
                    </w:p>
                    <w:p w14:paraId="1037CDE3"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47E22FD1"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w:t>
                      </w:r>
                    </w:p>
                    <w:p w14:paraId="4B51412A"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hAnsi="Calibri" w:cs="Calibri"/>
                          <w:iCs/>
                          <w:sz w:val="20"/>
                          <w:szCs w:val="20"/>
                        </w:rPr>
                        <w:t>E-Mail-Adresse</w:t>
                      </w:r>
                    </w:p>
                    <w:p w14:paraId="073DB2BE"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64FEC544"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r>
                        <w:rPr>
                          <w:rFonts w:ascii="Calibri" w:eastAsia="Arial Unicode MS" w:hAnsi="Calibri" w:cs="Calibri"/>
                          <w:sz w:val="20"/>
                          <w:szCs w:val="20"/>
                        </w:rPr>
                        <w:t>Straße, Hausnr.</w:t>
                      </w:r>
                    </w:p>
                    <w:p w14:paraId="1CE29BEB"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3C845486"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r>
                        <w:rPr>
                          <w:rFonts w:ascii="Calibri" w:eastAsia="Arial Unicode MS" w:hAnsi="Calibri" w:cs="Calibri"/>
                          <w:sz w:val="20"/>
                          <w:szCs w:val="20"/>
                        </w:rPr>
                        <w:t>PLZ, Ort</w:t>
                      </w:r>
                      <w:r w:rsidRPr="00E9453C">
                        <w:rPr>
                          <w:rFonts w:ascii="Calibri" w:eastAsia="Arial Unicode MS" w:hAnsi="Calibri" w:cs="Calibri"/>
                          <w:sz w:val="20"/>
                          <w:szCs w:val="20"/>
                        </w:rPr>
                        <w:br/>
                      </w:r>
                    </w:p>
                    <w:p w14:paraId="3BAB5D77"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eastAsia="Arial Unicode MS" w:hAnsi="Calibri" w:cs="Calibri"/>
                          <w:sz w:val="20"/>
                          <w:szCs w:val="20"/>
                        </w:rPr>
                      </w:pPr>
                    </w:p>
                    <w:p w14:paraId="382D6E54"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eastAsia="Arial Unicode MS" w:hAnsi="Calibri" w:cs="Calibri"/>
                          <w:sz w:val="20"/>
                          <w:szCs w:val="20"/>
                        </w:rPr>
                        <w:t>____________________________________________________________________________________________</w:t>
                      </w:r>
                    </w:p>
                    <w:p w14:paraId="41EE6D06" w14:textId="77777777" w:rsidR="00C718A6" w:rsidRDefault="00C718A6" w:rsidP="00C718A6">
                      <w:pPr>
                        <w:pStyle w:val="Text"/>
                        <w:pBdr>
                          <w:top w:val="single" w:sz="4" w:space="1" w:color="auto"/>
                          <w:left w:val="single" w:sz="4" w:space="1" w:color="auto"/>
                          <w:bottom w:val="single" w:sz="4" w:space="1" w:color="auto"/>
                          <w:right w:val="single" w:sz="4" w:space="1" w:color="auto"/>
                        </w:pBdr>
                        <w:rPr>
                          <w:rFonts w:ascii="Calibri" w:hAnsi="Calibri" w:cs="Calibri"/>
                          <w:iCs/>
                          <w:sz w:val="20"/>
                          <w:szCs w:val="20"/>
                        </w:rPr>
                      </w:pPr>
                      <w:r>
                        <w:rPr>
                          <w:rFonts w:ascii="Calibri" w:hAnsi="Calibri" w:cs="Calibri"/>
                          <w:iCs/>
                          <w:sz w:val="20"/>
                          <w:szCs w:val="20"/>
                          <w:lang w:val="pt-PT"/>
                        </w:rPr>
                        <w:t xml:space="preserve">(sofern erforderlich) </w:t>
                      </w:r>
                      <w:r w:rsidRPr="00E9453C">
                        <w:rPr>
                          <w:rFonts w:ascii="Calibri" w:hAnsi="Calibri" w:cs="Calibri"/>
                          <w:iCs/>
                          <w:sz w:val="20"/>
                          <w:szCs w:val="20"/>
                          <w:lang w:val="pt-PT"/>
                        </w:rPr>
                        <w:t>Tel</w:t>
                      </w:r>
                      <w:r>
                        <w:rPr>
                          <w:rFonts w:ascii="Calibri" w:hAnsi="Calibri" w:cs="Calibri"/>
                          <w:iCs/>
                          <w:sz w:val="20"/>
                          <w:szCs w:val="20"/>
                          <w:lang w:val="pt-PT"/>
                        </w:rPr>
                        <w:t>efonnr.</w:t>
                      </w:r>
                    </w:p>
                  </w:txbxContent>
                </v:textbox>
                <w10:wrap type="through" anchorx="page" anchory="page"/>
              </v:shape>
            </w:pict>
          </mc:Fallback>
        </mc:AlternateContent>
      </w:r>
      <w:r w:rsidR="006856BE" w:rsidRPr="004B52D0">
        <w:rPr>
          <w:rFonts w:ascii="Calibri" w:eastAsia="Times New Roman" w:hAnsi="Calibri" w:cs="Calibri"/>
          <w:lang w:eastAsia="de-DE"/>
        </w:rPr>
        <w:t>Sonstiges: __________________________________________________________________</w:t>
      </w:r>
    </w:p>
    <w:p w14:paraId="0BE2EC53" w14:textId="3AD9ECC4" w:rsidR="00E34C2C" w:rsidRDefault="00905321" w:rsidP="00C718A6">
      <w:pPr>
        <w:spacing w:after="0"/>
        <w:jc w:val="both"/>
        <w:rPr>
          <w:rFonts w:ascii="Calibri" w:eastAsia="Times New Roman" w:hAnsi="Calibri" w:cs="Calibri"/>
          <w:lang w:eastAsia="de-DE"/>
        </w:rPr>
      </w:pPr>
      <w:r>
        <w:rPr>
          <w:rFonts w:ascii="Calibri" w:eastAsia="Times New Roman" w:hAnsi="Calibri" w:cs="Calibri"/>
          <w:lang w:eastAsia="de-DE"/>
        </w:rPr>
        <w:lastRenderedPageBreak/>
        <w:t>Hinweis</w:t>
      </w:r>
      <w:r w:rsidR="0053071B">
        <w:rPr>
          <w:rFonts w:ascii="Calibri" w:eastAsia="Times New Roman" w:hAnsi="Calibri" w:cs="Calibri"/>
          <w:lang w:eastAsia="de-DE"/>
        </w:rPr>
        <w:t xml:space="preserve">: </w:t>
      </w:r>
      <w:r w:rsidR="00321CC0">
        <w:rPr>
          <w:rFonts w:ascii="Calibri" w:eastAsia="Times New Roman" w:hAnsi="Calibri" w:cs="Calibri"/>
          <w:lang w:eastAsia="de-DE"/>
        </w:rPr>
        <w:t xml:space="preserve">Durch die </w:t>
      </w:r>
      <w:r w:rsidR="00D1401B">
        <w:rPr>
          <w:rFonts w:ascii="Calibri" w:eastAsia="Times New Roman" w:hAnsi="Calibri" w:cs="Calibri"/>
          <w:lang w:eastAsia="de-DE"/>
        </w:rPr>
        <w:t>CC-</w:t>
      </w:r>
      <w:r w:rsidR="00321CC0">
        <w:rPr>
          <w:rFonts w:ascii="Calibri" w:eastAsia="Times New Roman" w:hAnsi="Calibri" w:cs="Calibri"/>
          <w:lang w:eastAsia="de-DE"/>
        </w:rPr>
        <w:t>Lizenzierung räumt der</w:t>
      </w:r>
      <w:r w:rsidR="00C718A6">
        <w:rPr>
          <w:rFonts w:ascii="Calibri" w:eastAsia="Times New Roman" w:hAnsi="Calibri" w:cs="Calibri"/>
          <w:lang w:eastAsia="de-DE"/>
        </w:rPr>
        <w:t>/die</w:t>
      </w:r>
      <w:r w:rsidR="00321CC0">
        <w:rPr>
          <w:rFonts w:ascii="Calibri" w:eastAsia="Times New Roman" w:hAnsi="Calibri" w:cs="Calibri"/>
          <w:lang w:eastAsia="de-DE"/>
        </w:rPr>
        <w:t xml:space="preserve"> </w:t>
      </w:r>
      <w:r w:rsidR="00D1401B">
        <w:rPr>
          <w:rFonts w:ascii="Calibri" w:eastAsia="Times New Roman" w:hAnsi="Calibri" w:cs="Calibri"/>
          <w:lang w:eastAsia="de-DE"/>
        </w:rPr>
        <w:t>Urheber</w:t>
      </w:r>
      <w:r w:rsidR="00C718A6">
        <w:rPr>
          <w:rFonts w:ascii="Calibri" w:eastAsia="Times New Roman" w:hAnsi="Calibri" w:cs="Calibri"/>
          <w:lang w:eastAsia="de-DE"/>
        </w:rPr>
        <w:t>*</w:t>
      </w:r>
      <w:r w:rsidR="00321CC0">
        <w:rPr>
          <w:rFonts w:ascii="Calibri" w:eastAsia="Times New Roman" w:hAnsi="Calibri" w:cs="Calibri"/>
          <w:lang w:eastAsia="de-DE"/>
        </w:rPr>
        <w:t>in</w:t>
      </w:r>
      <w:r w:rsidR="00C22B8F">
        <w:rPr>
          <w:rFonts w:ascii="Calibri" w:eastAsia="Times New Roman" w:hAnsi="Calibri" w:cs="Calibri"/>
          <w:lang w:eastAsia="de-DE"/>
        </w:rPr>
        <w:t xml:space="preserve"> </w:t>
      </w:r>
      <w:r w:rsidR="00D1401B">
        <w:rPr>
          <w:rFonts w:ascii="Calibri" w:eastAsia="Times New Roman" w:hAnsi="Calibri" w:cs="Calibri"/>
          <w:lang w:eastAsia="de-DE"/>
        </w:rPr>
        <w:t xml:space="preserve">bzw. Rechteinhaber*in </w:t>
      </w:r>
      <w:r w:rsidR="00E34C2C">
        <w:rPr>
          <w:rFonts w:ascii="Calibri" w:eastAsia="Times New Roman" w:hAnsi="Calibri" w:cs="Calibri"/>
          <w:lang w:eastAsia="de-DE"/>
        </w:rPr>
        <w:t>der Allgemeinheit</w:t>
      </w:r>
      <w:r w:rsidR="00321CC0">
        <w:rPr>
          <w:rFonts w:ascii="Calibri" w:eastAsia="Times New Roman" w:hAnsi="Calibri" w:cs="Calibri"/>
          <w:lang w:eastAsia="de-DE"/>
        </w:rPr>
        <w:t xml:space="preserve"> u</w:t>
      </w:r>
      <w:r>
        <w:rPr>
          <w:rFonts w:ascii="Calibri" w:eastAsia="Times New Roman" w:hAnsi="Calibri" w:cs="Calibri"/>
          <w:lang w:eastAsia="de-DE"/>
        </w:rPr>
        <w:t xml:space="preserve">nter anderem </w:t>
      </w:r>
      <w:r w:rsidR="00C22B8F">
        <w:rPr>
          <w:rFonts w:ascii="Calibri" w:eastAsia="Times New Roman" w:hAnsi="Calibri" w:cs="Calibri"/>
          <w:lang w:eastAsia="de-DE"/>
        </w:rPr>
        <w:t xml:space="preserve">das Recht </w:t>
      </w:r>
      <w:r w:rsidR="00E34C2C">
        <w:rPr>
          <w:rFonts w:ascii="Calibri" w:eastAsia="Times New Roman" w:hAnsi="Calibri" w:cs="Calibri"/>
          <w:lang w:eastAsia="de-DE"/>
        </w:rPr>
        <w:t xml:space="preserve">zur </w:t>
      </w:r>
      <w:r w:rsidR="00321CC0">
        <w:rPr>
          <w:rFonts w:ascii="Calibri" w:eastAsia="Times New Roman" w:hAnsi="Calibri" w:cs="Calibri"/>
          <w:lang w:eastAsia="de-DE"/>
        </w:rPr>
        <w:t>Nachnutzung</w:t>
      </w:r>
      <w:r w:rsidR="00C22B8F">
        <w:rPr>
          <w:rFonts w:ascii="Calibri" w:eastAsia="Times New Roman" w:hAnsi="Calibri" w:cs="Calibri"/>
          <w:lang w:eastAsia="de-DE"/>
        </w:rPr>
        <w:t xml:space="preserve"> </w:t>
      </w:r>
      <w:r w:rsidR="00C718A6">
        <w:rPr>
          <w:rFonts w:ascii="Calibri" w:eastAsia="Times New Roman" w:hAnsi="Calibri" w:cs="Calibri"/>
          <w:lang w:eastAsia="de-DE"/>
        </w:rPr>
        <w:t xml:space="preserve">und Bearbeitung </w:t>
      </w:r>
      <w:r w:rsidR="009D4E83">
        <w:rPr>
          <w:rFonts w:ascii="Calibri" w:eastAsia="Times New Roman" w:hAnsi="Calibri" w:cs="Calibri"/>
          <w:lang w:eastAsia="de-DE"/>
        </w:rPr>
        <w:t xml:space="preserve">eines Werks/Materials </w:t>
      </w:r>
      <w:r w:rsidR="00C22B8F">
        <w:rPr>
          <w:rFonts w:ascii="Calibri" w:eastAsia="Times New Roman" w:hAnsi="Calibri" w:cs="Calibri"/>
          <w:lang w:eastAsia="de-DE"/>
        </w:rPr>
        <w:t>ein</w:t>
      </w:r>
      <w:r w:rsidR="006856BE">
        <w:rPr>
          <w:rFonts w:ascii="Calibri" w:eastAsia="Times New Roman" w:hAnsi="Calibri" w:cs="Calibri"/>
          <w:lang w:eastAsia="de-DE"/>
        </w:rPr>
        <w:t>. Dies</w:t>
      </w:r>
      <w:r w:rsidR="009D4E83">
        <w:rPr>
          <w:rFonts w:ascii="Calibri" w:eastAsia="Times New Roman" w:hAnsi="Calibri" w:cs="Calibri"/>
          <w:lang w:eastAsia="de-DE"/>
        </w:rPr>
        <w:t>e</w:t>
      </w:r>
      <w:r w:rsidR="006856BE">
        <w:rPr>
          <w:rFonts w:ascii="Calibri" w:eastAsia="Times New Roman" w:hAnsi="Calibri" w:cs="Calibri"/>
          <w:lang w:eastAsia="de-DE"/>
        </w:rPr>
        <w:t xml:space="preserve"> </w:t>
      </w:r>
      <w:r w:rsidR="009D4E83">
        <w:rPr>
          <w:rFonts w:ascii="Calibri" w:eastAsia="Times New Roman" w:hAnsi="Calibri" w:cs="Calibri"/>
          <w:lang w:eastAsia="de-DE"/>
        </w:rPr>
        <w:t xml:space="preserve">Rechte </w:t>
      </w:r>
      <w:r w:rsidR="006856BE">
        <w:rPr>
          <w:rFonts w:ascii="Calibri" w:eastAsia="Times New Roman" w:hAnsi="Calibri" w:cs="Calibri"/>
          <w:lang w:eastAsia="de-DE"/>
        </w:rPr>
        <w:t>sind</w:t>
      </w:r>
      <w:r w:rsidR="00321CC0">
        <w:rPr>
          <w:rFonts w:ascii="Calibri" w:eastAsia="Times New Roman" w:hAnsi="Calibri" w:cs="Calibri"/>
          <w:lang w:eastAsia="de-DE"/>
        </w:rPr>
        <w:t xml:space="preserve"> </w:t>
      </w:r>
      <w:r w:rsidR="009D4E83">
        <w:rPr>
          <w:rFonts w:ascii="Calibri" w:eastAsia="Times New Roman" w:hAnsi="Calibri" w:cs="Calibri"/>
          <w:lang w:eastAsia="de-DE"/>
        </w:rPr>
        <w:t>Kerne</w:t>
      </w:r>
      <w:r w:rsidR="00321CC0">
        <w:rPr>
          <w:rFonts w:ascii="Calibri" w:eastAsia="Times New Roman" w:hAnsi="Calibri" w:cs="Calibri"/>
          <w:lang w:eastAsia="de-DE"/>
        </w:rPr>
        <w:t xml:space="preserve">lemente offener </w:t>
      </w:r>
      <w:r w:rsidR="00C718A6">
        <w:rPr>
          <w:rFonts w:ascii="Calibri" w:eastAsia="Times New Roman" w:hAnsi="Calibri" w:cs="Calibri"/>
          <w:lang w:eastAsia="de-DE"/>
        </w:rPr>
        <w:t>Bildungsmaterialien</w:t>
      </w:r>
      <w:r w:rsidR="00C22B8F">
        <w:rPr>
          <w:rFonts w:ascii="Calibri" w:eastAsia="Times New Roman" w:hAnsi="Calibri" w:cs="Calibri"/>
          <w:lang w:eastAsia="de-DE"/>
        </w:rPr>
        <w:t>.</w:t>
      </w:r>
      <w:r w:rsidR="00E34C2C">
        <w:rPr>
          <w:rFonts w:ascii="Calibri" w:eastAsia="Times New Roman" w:hAnsi="Calibri" w:cs="Calibri"/>
          <w:lang w:eastAsia="de-DE"/>
        </w:rPr>
        <w:t xml:space="preserve"> </w:t>
      </w:r>
      <w:r w:rsidR="00E34C2C" w:rsidRPr="00EC682E">
        <w:rPr>
          <w:rFonts w:ascii="Calibri" w:eastAsia="Times New Roman" w:hAnsi="Calibri" w:cs="Calibri"/>
          <w:lang w:eastAsia="de-DE"/>
        </w:rPr>
        <w:t>D</w:t>
      </w:r>
      <w:r w:rsidR="00E34C2C">
        <w:rPr>
          <w:rFonts w:ascii="Calibri" w:eastAsia="Times New Roman" w:hAnsi="Calibri" w:cs="Calibri"/>
          <w:lang w:eastAsia="de-DE"/>
        </w:rPr>
        <w:t xml:space="preserve">.h., </w:t>
      </w:r>
      <w:r>
        <w:rPr>
          <w:rFonts w:ascii="Calibri" w:eastAsia="Times New Roman" w:hAnsi="Calibri" w:cs="Calibri"/>
          <w:lang w:eastAsia="de-DE"/>
        </w:rPr>
        <w:t>CC-lizenzierte</w:t>
      </w:r>
      <w:r w:rsidR="00E34C2C">
        <w:rPr>
          <w:rFonts w:ascii="Calibri" w:eastAsia="Times New Roman" w:hAnsi="Calibri" w:cs="Calibri"/>
          <w:lang w:eastAsia="de-DE"/>
        </w:rPr>
        <w:t xml:space="preserve"> Werk</w:t>
      </w:r>
      <w:r>
        <w:rPr>
          <w:rFonts w:ascii="Calibri" w:eastAsia="Times New Roman" w:hAnsi="Calibri" w:cs="Calibri"/>
          <w:lang w:eastAsia="de-DE"/>
        </w:rPr>
        <w:t>e</w:t>
      </w:r>
      <w:r w:rsidR="00E34C2C">
        <w:rPr>
          <w:rFonts w:ascii="Calibri" w:eastAsia="Times New Roman" w:hAnsi="Calibri" w:cs="Calibri"/>
          <w:lang w:eastAsia="de-DE"/>
        </w:rPr>
        <w:t xml:space="preserve"> bzw. Material</w:t>
      </w:r>
      <w:r>
        <w:rPr>
          <w:rFonts w:ascii="Calibri" w:eastAsia="Times New Roman" w:hAnsi="Calibri" w:cs="Calibri"/>
          <w:lang w:eastAsia="de-DE"/>
        </w:rPr>
        <w:t>ien</w:t>
      </w:r>
      <w:r w:rsidR="00C718A6">
        <w:rPr>
          <w:rFonts w:ascii="Calibri" w:eastAsia="Times New Roman" w:hAnsi="Calibri" w:cs="Calibri"/>
          <w:lang w:eastAsia="de-DE"/>
        </w:rPr>
        <w:t xml:space="preserve"> </w:t>
      </w:r>
      <w:r w:rsidR="00E34C2C">
        <w:rPr>
          <w:rFonts w:ascii="Calibri" w:eastAsia="Times New Roman" w:hAnsi="Calibri" w:cs="Calibri"/>
          <w:lang w:eastAsia="de-DE"/>
        </w:rPr>
        <w:t>k</w:t>
      </w:r>
      <w:r>
        <w:rPr>
          <w:rFonts w:ascii="Calibri" w:eastAsia="Times New Roman" w:hAnsi="Calibri" w:cs="Calibri"/>
          <w:lang w:eastAsia="de-DE"/>
        </w:rPr>
        <w:t>ö</w:t>
      </w:r>
      <w:r w:rsidR="00E34C2C">
        <w:rPr>
          <w:rFonts w:ascii="Calibri" w:eastAsia="Times New Roman" w:hAnsi="Calibri" w:cs="Calibri"/>
          <w:lang w:eastAsia="de-DE"/>
        </w:rPr>
        <w:t>nn</w:t>
      </w:r>
      <w:r>
        <w:rPr>
          <w:rFonts w:ascii="Calibri" w:eastAsia="Times New Roman" w:hAnsi="Calibri" w:cs="Calibri"/>
          <w:lang w:eastAsia="de-DE"/>
        </w:rPr>
        <w:t>en</w:t>
      </w:r>
      <w:r w:rsidR="00E34C2C" w:rsidRPr="00EC682E">
        <w:rPr>
          <w:rFonts w:ascii="Calibri" w:eastAsia="Times New Roman" w:hAnsi="Calibri" w:cs="Calibri"/>
          <w:lang w:eastAsia="de-DE"/>
        </w:rPr>
        <w:t xml:space="preserve"> </w:t>
      </w:r>
      <w:r w:rsidR="00E34C2C">
        <w:rPr>
          <w:rFonts w:ascii="Calibri" w:eastAsia="Times New Roman" w:hAnsi="Calibri" w:cs="Calibri"/>
          <w:lang w:eastAsia="de-DE"/>
        </w:rPr>
        <w:t xml:space="preserve">auch </w:t>
      </w:r>
      <w:r w:rsidR="00E34C2C" w:rsidRPr="00EC682E">
        <w:rPr>
          <w:rFonts w:ascii="Calibri" w:eastAsia="Times New Roman" w:hAnsi="Calibri" w:cs="Calibri"/>
          <w:lang w:eastAsia="de-DE"/>
        </w:rPr>
        <w:t xml:space="preserve">von Dritten genutzt </w:t>
      </w:r>
      <w:r w:rsidR="009D4E83">
        <w:rPr>
          <w:rFonts w:ascii="Calibri" w:eastAsia="Times New Roman" w:hAnsi="Calibri" w:cs="Calibri"/>
          <w:lang w:eastAsia="de-DE"/>
        </w:rPr>
        <w:t xml:space="preserve">ggf. verändert </w:t>
      </w:r>
      <w:r w:rsidR="00E34C2C" w:rsidRPr="00EC682E">
        <w:rPr>
          <w:rFonts w:ascii="Calibri" w:eastAsia="Times New Roman" w:hAnsi="Calibri" w:cs="Calibri"/>
          <w:lang w:eastAsia="de-DE"/>
        </w:rPr>
        <w:t xml:space="preserve">werden, sofern </w:t>
      </w:r>
      <w:r w:rsidR="00C718A6">
        <w:rPr>
          <w:rFonts w:ascii="Calibri" w:eastAsia="Times New Roman" w:hAnsi="Calibri" w:cs="Calibri"/>
          <w:lang w:eastAsia="de-DE"/>
        </w:rPr>
        <w:t>s</w:t>
      </w:r>
      <w:r>
        <w:rPr>
          <w:rFonts w:ascii="Calibri" w:eastAsia="Times New Roman" w:hAnsi="Calibri" w:cs="Calibri"/>
          <w:lang w:eastAsia="de-DE"/>
        </w:rPr>
        <w:t>ie</w:t>
      </w:r>
      <w:r w:rsidR="00C718A6">
        <w:rPr>
          <w:rFonts w:ascii="Calibri" w:eastAsia="Times New Roman" w:hAnsi="Calibri" w:cs="Calibri"/>
          <w:lang w:eastAsia="de-DE"/>
        </w:rPr>
        <w:t xml:space="preserve"> </w:t>
      </w:r>
      <w:r w:rsidR="00E34C2C" w:rsidRPr="00EC682E">
        <w:rPr>
          <w:rFonts w:ascii="Calibri" w:eastAsia="Times New Roman" w:hAnsi="Calibri" w:cs="Calibri"/>
          <w:lang w:eastAsia="de-DE"/>
        </w:rPr>
        <w:t>mit Lizenz</w:t>
      </w:r>
      <w:r w:rsidR="00E34C2C">
        <w:rPr>
          <w:rFonts w:ascii="Calibri" w:eastAsia="Times New Roman" w:hAnsi="Calibri" w:cs="Calibri"/>
          <w:lang w:eastAsia="de-DE"/>
        </w:rPr>
        <w:t>angaben</w:t>
      </w:r>
      <w:r w:rsidR="00C718A6">
        <w:rPr>
          <w:rFonts w:ascii="Calibri" w:eastAsia="Times New Roman" w:hAnsi="Calibri" w:cs="Calibri"/>
          <w:lang w:eastAsia="de-DE"/>
        </w:rPr>
        <w:t xml:space="preserve"> und</w:t>
      </w:r>
      <w:r w:rsidR="00E34C2C" w:rsidRPr="00EC682E">
        <w:rPr>
          <w:rFonts w:ascii="Calibri" w:eastAsia="Times New Roman" w:hAnsi="Calibri" w:cs="Calibri"/>
          <w:lang w:eastAsia="de-DE"/>
        </w:rPr>
        <w:t xml:space="preserve"> Urhebervermerk </w:t>
      </w:r>
      <w:r w:rsidR="00C718A6">
        <w:rPr>
          <w:rFonts w:ascii="Calibri" w:eastAsia="Times New Roman" w:hAnsi="Calibri" w:cs="Calibri"/>
          <w:lang w:eastAsia="de-DE"/>
        </w:rPr>
        <w:t xml:space="preserve">sowie, wenn relevant, Hinweis auf die Bearbeitung </w:t>
      </w:r>
      <w:r w:rsidR="009D4E83">
        <w:rPr>
          <w:rFonts w:ascii="Calibri" w:eastAsia="Times New Roman" w:hAnsi="Calibri" w:cs="Calibri"/>
          <w:lang w:eastAsia="de-DE"/>
        </w:rPr>
        <w:t xml:space="preserve">(Veränderung) </w:t>
      </w:r>
      <w:r w:rsidR="00E34C2C" w:rsidRPr="00EC682E">
        <w:rPr>
          <w:rFonts w:ascii="Calibri" w:eastAsia="Times New Roman" w:hAnsi="Calibri" w:cs="Calibri"/>
          <w:lang w:eastAsia="de-DE"/>
        </w:rPr>
        <w:t>versehen w</w:t>
      </w:r>
      <w:r>
        <w:rPr>
          <w:rFonts w:ascii="Calibri" w:eastAsia="Times New Roman" w:hAnsi="Calibri" w:cs="Calibri"/>
          <w:lang w:eastAsia="de-DE"/>
        </w:rPr>
        <w:t>e</w:t>
      </w:r>
      <w:r w:rsidR="00C718A6">
        <w:rPr>
          <w:rFonts w:ascii="Calibri" w:eastAsia="Times New Roman" w:hAnsi="Calibri" w:cs="Calibri"/>
          <w:lang w:eastAsia="de-DE"/>
        </w:rPr>
        <w:t>rd</w:t>
      </w:r>
      <w:r>
        <w:rPr>
          <w:rFonts w:ascii="Calibri" w:eastAsia="Times New Roman" w:hAnsi="Calibri" w:cs="Calibri"/>
          <w:lang w:eastAsia="de-DE"/>
        </w:rPr>
        <w:t>en.</w:t>
      </w:r>
      <w:r w:rsidR="00E34C2C" w:rsidRPr="00EC682E">
        <w:rPr>
          <w:rFonts w:ascii="Calibri" w:eastAsia="Times New Roman" w:hAnsi="Calibri" w:cs="Calibri"/>
          <w:lang w:eastAsia="de-DE"/>
        </w:rPr>
        <w:t xml:space="preserve"> </w:t>
      </w:r>
    </w:p>
    <w:p w14:paraId="2E6EEC73" w14:textId="5494DDF1" w:rsidR="00E34C2C" w:rsidRDefault="00E34C2C" w:rsidP="00C718A6">
      <w:pPr>
        <w:spacing w:before="100" w:beforeAutospacing="1" w:after="100" w:afterAutospacing="1"/>
        <w:jc w:val="both"/>
        <w:rPr>
          <w:rFonts w:ascii="Calibri" w:eastAsia="Times New Roman" w:hAnsi="Calibri" w:cs="Calibri"/>
          <w:lang w:eastAsia="de-DE"/>
        </w:rPr>
      </w:pPr>
      <w:r>
        <w:rPr>
          <w:rFonts w:ascii="Calibri" w:eastAsia="Times New Roman" w:hAnsi="Calibri" w:cs="Calibri"/>
          <w:lang w:eastAsia="de-DE"/>
        </w:rPr>
        <w:t>Die Lizenzangaben sollen mit folgender Namensnennung verbunden sein (Urhebervermerk):</w:t>
      </w:r>
    </w:p>
    <w:p w14:paraId="7071BC7C" w14:textId="2F9E818E" w:rsidR="00E34C2C" w:rsidRPr="000861AD" w:rsidRDefault="00E34C2C" w:rsidP="00E34C2C">
      <w:pPr>
        <w:spacing w:before="100" w:beforeAutospacing="1" w:after="100" w:afterAutospacing="1"/>
        <w:rPr>
          <w:rFonts w:ascii="Times New Roman" w:eastAsia="Times New Roman" w:hAnsi="Times New Roman" w:cs="Times New Roman"/>
          <w:lang w:eastAsia="de-DE"/>
        </w:rPr>
      </w:pPr>
      <w:r w:rsidRPr="00EC682E">
        <w:rPr>
          <w:rFonts w:ascii="Calibri" w:eastAsia="Times New Roman" w:hAnsi="Calibri" w:cs="Calibri"/>
          <w:i/>
          <w:iCs/>
          <w:lang w:eastAsia="de-DE"/>
        </w:rPr>
        <w:t xml:space="preserve">__________________________________________________________________________________ </w:t>
      </w:r>
      <w:r>
        <w:rPr>
          <w:rFonts w:ascii="Calibri" w:eastAsia="Times New Roman" w:hAnsi="Calibri" w:cs="Calibri"/>
          <w:sz w:val="16"/>
          <w:szCs w:val="16"/>
          <w:lang w:eastAsia="de-DE"/>
        </w:rPr>
        <w:t>G</w:t>
      </w:r>
      <w:r w:rsidRPr="00EC682E">
        <w:rPr>
          <w:rFonts w:ascii="Calibri" w:eastAsia="Times New Roman" w:hAnsi="Calibri" w:cs="Calibri"/>
          <w:sz w:val="16"/>
          <w:szCs w:val="16"/>
          <w:lang w:eastAsia="de-DE"/>
        </w:rPr>
        <w:t>ewünschte Angabe; z. B. „Mary Musterfrau bzw. „/“, falls Urheber</w:t>
      </w:r>
      <w:r>
        <w:rPr>
          <w:rFonts w:ascii="Calibri" w:eastAsia="Times New Roman" w:hAnsi="Calibri" w:cs="Calibri"/>
          <w:sz w:val="16"/>
          <w:szCs w:val="16"/>
          <w:lang w:eastAsia="de-DE"/>
        </w:rPr>
        <w:t>vermerk</w:t>
      </w:r>
      <w:r w:rsidRPr="00EC682E">
        <w:rPr>
          <w:rFonts w:ascii="Calibri" w:eastAsia="Times New Roman" w:hAnsi="Calibri" w:cs="Calibri"/>
          <w:sz w:val="16"/>
          <w:szCs w:val="16"/>
          <w:lang w:eastAsia="de-DE"/>
        </w:rPr>
        <w:t xml:space="preserve"> entbehrlich </w:t>
      </w:r>
    </w:p>
    <w:p w14:paraId="150E3608" w14:textId="7E069ABA" w:rsidR="00792F7E" w:rsidRDefault="00792F7E" w:rsidP="00792F7E">
      <w:pPr>
        <w:spacing w:before="100" w:beforeAutospacing="1" w:after="100" w:afterAutospacing="1"/>
        <w:rPr>
          <w:rFonts w:ascii="Calibri" w:eastAsia="Times New Roman" w:hAnsi="Calibri" w:cs="Calibri"/>
          <w:lang w:eastAsia="de-DE"/>
        </w:rPr>
      </w:pPr>
      <w:r w:rsidRPr="00792F7E">
        <w:rPr>
          <w:rFonts w:ascii="Calibri" w:eastAsia="Times New Roman" w:hAnsi="Calibri" w:cs="Calibri"/>
          <w:lang w:eastAsia="de-DE"/>
        </w:rPr>
        <w:t>Der/Die Rechteinhaber*in</w:t>
      </w:r>
      <w:r w:rsidR="00C718A6">
        <w:rPr>
          <w:rFonts w:ascii="Calibri" w:eastAsia="Times New Roman" w:hAnsi="Calibri" w:cs="Calibri"/>
          <w:lang w:eastAsia="de-DE"/>
        </w:rPr>
        <w:t>(nen)</w:t>
      </w:r>
      <w:r w:rsidRPr="00792F7E">
        <w:rPr>
          <w:rFonts w:ascii="Calibri" w:eastAsia="Times New Roman" w:hAnsi="Calibri" w:cs="Calibri"/>
          <w:lang w:eastAsia="de-DE"/>
        </w:rPr>
        <w:t xml:space="preserve"> versichert/n, über die erforderlichen Rechte zu verfügen und nicht bereits an Dritte ausschließliche Rechte am Werk/Material vergeben zu haben (z. B. an einen Verlag).</w:t>
      </w:r>
      <w:r>
        <w:rPr>
          <w:rFonts w:ascii="Calibri" w:eastAsia="Times New Roman" w:hAnsi="Calibri" w:cs="Calibri"/>
          <w:lang w:eastAsia="de-DE"/>
        </w:rPr>
        <w:t xml:space="preserve">  </w:t>
      </w:r>
    </w:p>
    <w:p w14:paraId="46280B60" w14:textId="20C35360" w:rsidR="00C718A6" w:rsidRPr="005A46D6" w:rsidRDefault="00905321" w:rsidP="00792F7E">
      <w:pPr>
        <w:spacing w:before="100" w:beforeAutospacing="1" w:after="100" w:afterAutospacing="1"/>
        <w:rPr>
          <w:rFonts w:ascii="Calibri" w:eastAsia="Times New Roman" w:hAnsi="Calibri" w:cs="Calibri"/>
          <w:b/>
          <w:bCs/>
          <w:lang w:eastAsia="de-DE"/>
        </w:rPr>
      </w:pPr>
      <w:r>
        <w:rPr>
          <w:rFonts w:ascii="Calibri" w:eastAsia="Times New Roman" w:hAnsi="Calibri" w:cs="Calibri"/>
          <w:lang w:eastAsia="de-DE"/>
        </w:rPr>
        <w:br/>
      </w:r>
      <w:r w:rsidR="00B63A71" w:rsidRPr="00EC682E">
        <w:rPr>
          <w:rFonts w:ascii="Calibri" w:eastAsia="Times New Roman" w:hAnsi="Calibri" w:cs="Calibri"/>
          <w:lang w:eastAsia="de-DE"/>
        </w:rPr>
        <w:t>____________________________________________________</w:t>
      </w:r>
      <w:r w:rsidR="00B63A71">
        <w:rPr>
          <w:rFonts w:ascii="Calibri" w:eastAsia="Times New Roman" w:hAnsi="Calibri" w:cs="Calibri"/>
          <w:lang w:eastAsia="de-DE"/>
        </w:rPr>
        <w:t>______</w:t>
      </w:r>
      <w:r w:rsidR="00B63A71" w:rsidRPr="00EC682E">
        <w:rPr>
          <w:rFonts w:ascii="Calibri" w:eastAsia="Times New Roman" w:hAnsi="Calibri" w:cs="Calibri"/>
          <w:lang w:eastAsia="de-DE"/>
        </w:rPr>
        <w:t xml:space="preserve">________________________ </w:t>
      </w:r>
      <w:r w:rsidR="005A46D6" w:rsidRPr="00EC682E">
        <w:rPr>
          <w:rFonts w:ascii="Calibri" w:eastAsia="Times New Roman" w:hAnsi="Calibri" w:cs="Calibri"/>
          <w:lang w:eastAsia="de-DE"/>
        </w:rPr>
        <w:t>____________________________________________________</w:t>
      </w:r>
      <w:r w:rsidR="005A46D6">
        <w:rPr>
          <w:rFonts w:ascii="Calibri" w:eastAsia="Times New Roman" w:hAnsi="Calibri" w:cs="Calibri"/>
          <w:lang w:eastAsia="de-DE"/>
        </w:rPr>
        <w:t>______</w:t>
      </w:r>
      <w:r w:rsidR="005A46D6" w:rsidRPr="00EC682E">
        <w:rPr>
          <w:rFonts w:ascii="Calibri" w:eastAsia="Times New Roman" w:hAnsi="Calibri" w:cs="Calibri"/>
          <w:lang w:eastAsia="de-DE"/>
        </w:rPr>
        <w:t xml:space="preserve">________________________ </w:t>
      </w:r>
      <w:r w:rsidR="005A46D6" w:rsidRPr="005A46D6">
        <w:rPr>
          <w:rFonts w:ascii="Calibri" w:eastAsia="Times New Roman" w:hAnsi="Calibri" w:cs="Calibri"/>
          <w:b/>
          <w:bCs/>
          <w:lang w:eastAsia="de-DE"/>
        </w:rPr>
        <w:t>Datum, Unterschrift</w:t>
      </w:r>
      <w:r>
        <w:rPr>
          <w:rFonts w:ascii="Calibri" w:eastAsia="Times New Roman" w:hAnsi="Calibri" w:cs="Calibri"/>
          <w:b/>
          <w:bCs/>
          <w:lang w:eastAsia="de-DE"/>
        </w:rPr>
        <w:t>(en)</w:t>
      </w:r>
    </w:p>
    <w:p w14:paraId="0C387848" w14:textId="40F28FAB" w:rsidR="005A46D6" w:rsidRPr="005A46D6" w:rsidRDefault="005A46D6" w:rsidP="00792F7E">
      <w:pPr>
        <w:spacing w:before="100" w:beforeAutospacing="1" w:after="100" w:afterAutospacing="1"/>
        <w:rPr>
          <w:rFonts w:ascii="Calibri" w:eastAsia="Times New Roman" w:hAnsi="Calibri" w:cs="Calibri"/>
          <w:b/>
          <w:bCs/>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________________________ 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sidRPr="005A46D6">
        <w:rPr>
          <w:rFonts w:ascii="Calibri" w:eastAsia="Times New Roman" w:hAnsi="Calibri" w:cs="Calibri"/>
          <w:b/>
          <w:bCs/>
          <w:lang w:eastAsia="de-DE"/>
        </w:rPr>
        <w:t>Vor-/Nachname Urheber*in(en)/Rechteinhaber*in(nen)</w:t>
      </w:r>
    </w:p>
    <w:p w14:paraId="563F4C69" w14:textId="77777777" w:rsidR="00905321" w:rsidRPr="00905321" w:rsidRDefault="00905321" w:rsidP="00905321">
      <w:pPr>
        <w:spacing w:before="100" w:beforeAutospacing="1" w:after="100" w:afterAutospacing="1"/>
        <w:rPr>
          <w:rFonts w:ascii="Calibri" w:eastAsia="Times New Roman" w:hAnsi="Calibri" w:cs="Calibri"/>
          <w:b/>
          <w:bCs/>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sidRPr="00905321">
        <w:rPr>
          <w:rFonts w:ascii="Calibri" w:eastAsia="Times New Roman" w:hAnsi="Calibri" w:cs="Calibri"/>
          <w:b/>
          <w:bCs/>
          <w:lang w:eastAsia="de-DE"/>
        </w:rPr>
        <w:t>E-Mail</w:t>
      </w:r>
    </w:p>
    <w:p w14:paraId="180547F1" w14:textId="347E7D38" w:rsidR="005A46D6" w:rsidRDefault="005A46D6" w:rsidP="00792F7E">
      <w:pPr>
        <w:spacing w:before="100" w:beforeAutospacing="1" w:after="100" w:afterAutospacing="1"/>
        <w:rPr>
          <w:rFonts w:ascii="Calibri" w:eastAsia="Times New Roman" w:hAnsi="Calibri" w:cs="Calibri"/>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Pr>
          <w:rFonts w:ascii="Calibri" w:eastAsia="Times New Roman" w:hAnsi="Calibri" w:cs="Calibri"/>
          <w:lang w:eastAsia="de-DE"/>
        </w:rPr>
        <w:t>(sofern relevant) Unternehmen/Institution inkl. Rechtsform</w:t>
      </w:r>
    </w:p>
    <w:p w14:paraId="7903679E" w14:textId="532FB57C" w:rsidR="005A46D6" w:rsidRDefault="005A46D6" w:rsidP="005A46D6">
      <w:pPr>
        <w:spacing w:before="100" w:beforeAutospacing="1" w:after="100" w:afterAutospacing="1"/>
        <w:rPr>
          <w:rFonts w:ascii="Calibri" w:eastAsia="Times New Roman" w:hAnsi="Calibri" w:cs="Calibri"/>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sidR="00B63A71">
        <w:rPr>
          <w:rFonts w:ascii="Calibri" w:eastAsia="Times New Roman" w:hAnsi="Calibri" w:cs="Calibri"/>
          <w:lang w:eastAsia="de-DE"/>
        </w:rPr>
        <w:t>Straße, Hausnr.</w:t>
      </w:r>
    </w:p>
    <w:p w14:paraId="5175138C" w14:textId="727633BA" w:rsidR="005A46D6" w:rsidRDefault="005A46D6" w:rsidP="00B63A71">
      <w:pPr>
        <w:spacing w:after="0"/>
        <w:rPr>
          <w:rFonts w:ascii="Calibri" w:eastAsia="Times New Roman" w:hAnsi="Calibri" w:cs="Calibri"/>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p>
    <w:p w14:paraId="3BD9F6F1" w14:textId="33E35C49" w:rsidR="00B63A71" w:rsidRDefault="00B63A71" w:rsidP="00B63A71">
      <w:pPr>
        <w:spacing w:after="0"/>
        <w:rPr>
          <w:rFonts w:ascii="Calibri" w:eastAsia="Times New Roman" w:hAnsi="Calibri" w:cs="Calibri"/>
          <w:lang w:eastAsia="de-DE"/>
        </w:rPr>
      </w:pPr>
      <w:r>
        <w:rPr>
          <w:rFonts w:ascii="Calibri" w:eastAsia="Times New Roman" w:hAnsi="Calibri" w:cs="Calibri"/>
          <w:lang w:eastAsia="de-DE"/>
        </w:rPr>
        <w:t>PLZ, Ort</w:t>
      </w:r>
    </w:p>
    <w:p w14:paraId="5EB772A5" w14:textId="42F56112" w:rsidR="00E37C25" w:rsidRDefault="005A46D6" w:rsidP="00792F7E">
      <w:pPr>
        <w:spacing w:before="100" w:beforeAutospacing="1" w:after="100" w:afterAutospacing="1"/>
        <w:rPr>
          <w:rFonts w:ascii="Calibri" w:eastAsia="Times New Roman" w:hAnsi="Calibri" w:cs="Calibri"/>
          <w:lang w:eastAsia="de-DE"/>
        </w:rPr>
      </w:pPr>
      <w:r w:rsidRPr="00EC682E">
        <w:rPr>
          <w:rFonts w:ascii="Calibri" w:eastAsia="Times New Roman" w:hAnsi="Calibri" w:cs="Calibri"/>
          <w:lang w:eastAsia="de-DE"/>
        </w:rPr>
        <w:t>____________________________________________________</w:t>
      </w:r>
      <w:r>
        <w:rPr>
          <w:rFonts w:ascii="Calibri" w:eastAsia="Times New Roman" w:hAnsi="Calibri" w:cs="Calibri"/>
          <w:lang w:eastAsia="de-DE"/>
        </w:rPr>
        <w:t>______</w:t>
      </w:r>
      <w:r w:rsidRPr="00EC682E">
        <w:rPr>
          <w:rFonts w:ascii="Calibri" w:eastAsia="Times New Roman" w:hAnsi="Calibri" w:cs="Calibri"/>
          <w:lang w:eastAsia="de-DE"/>
        </w:rPr>
        <w:t xml:space="preserve">________________________ </w:t>
      </w:r>
      <w:r>
        <w:rPr>
          <w:rFonts w:ascii="Calibri" w:eastAsia="Times New Roman" w:hAnsi="Calibri" w:cs="Calibri"/>
          <w:lang w:eastAsia="de-DE"/>
        </w:rPr>
        <w:t xml:space="preserve">(optional) Telefonnummer </w:t>
      </w:r>
    </w:p>
    <w:p w14:paraId="668816D1" w14:textId="5A99B4EC" w:rsidR="00E37C25" w:rsidRDefault="00905321" w:rsidP="00792F7E">
      <w:pPr>
        <w:spacing w:before="100" w:beforeAutospacing="1" w:after="100" w:afterAutospacing="1"/>
        <w:rPr>
          <w:rFonts w:ascii="Calibri" w:eastAsia="Times New Roman" w:hAnsi="Calibri" w:cs="Calibri"/>
          <w:lang w:eastAsia="de-DE"/>
        </w:rPr>
      </w:pPr>
      <w:r>
        <w:rPr>
          <w:noProof/>
          <w:lang w:eastAsia="de-DE"/>
        </w:rPr>
        <mc:AlternateContent>
          <mc:Choice Requires="wps">
            <w:drawing>
              <wp:anchor distT="0" distB="0" distL="114300" distR="114300" simplePos="0" relativeHeight="251663360" behindDoc="0" locked="0" layoutInCell="1" allowOverlap="1" wp14:anchorId="6B04BB73" wp14:editId="0D885AE3">
                <wp:simplePos x="0" y="0"/>
                <wp:positionH relativeFrom="column">
                  <wp:posOffset>2540</wp:posOffset>
                </wp:positionH>
                <wp:positionV relativeFrom="paragraph">
                  <wp:posOffset>3810</wp:posOffset>
                </wp:positionV>
                <wp:extent cx="5800090" cy="1656715"/>
                <wp:effectExtent l="0" t="0" r="10160" b="19685"/>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656715"/>
                        </a:xfrm>
                        <a:prstGeom prst="rect">
                          <a:avLst/>
                        </a:prstGeom>
                        <a:solidFill>
                          <a:schemeClr val="lt1"/>
                        </a:solidFill>
                        <a:ln w="12700">
                          <a:solidFill>
                            <a:prstClr val="black"/>
                          </a:solidFill>
                        </a:ln>
                      </wps:spPr>
                      <wps:txbx>
                        <w:txbxContent>
                          <w:p w14:paraId="3BCCB0A5" w14:textId="48D2E2ED" w:rsidR="005A46D6" w:rsidRPr="005A46D6" w:rsidRDefault="005A46D6" w:rsidP="005A46D6">
                            <w:pPr>
                              <w:spacing w:after="0" w:line="240" w:lineRule="auto"/>
                              <w:jc w:val="both"/>
                              <w:rPr>
                                <w:rFonts w:cstheme="minorHAnsi"/>
                                <w:b/>
                                <w:bCs/>
                                <w:color w:val="000000" w:themeColor="text1"/>
                              </w:rPr>
                            </w:pPr>
                            <w:r w:rsidRPr="005A46D6">
                              <w:rPr>
                                <w:rFonts w:cstheme="minorHAnsi"/>
                                <w:b/>
                                <w:bCs/>
                                <w:color w:val="000000" w:themeColor="text1"/>
                              </w:rPr>
                              <w:t>Die </w:t>
                            </w:r>
                            <w:hyperlink r:id="rId13" w:history="1">
                              <w:r w:rsidRPr="005A46D6">
                                <w:rPr>
                                  <w:rFonts w:cstheme="minorHAnsi"/>
                                  <w:b/>
                                  <w:bCs/>
                                  <w:color w:val="000000" w:themeColor="text1"/>
                                  <w:u w:val="single" w:color="DCA10D"/>
                                </w:rPr>
                                <w:t>Hamburg Open Online University (HOOU)</w:t>
                              </w:r>
                            </w:hyperlink>
                            <w:r w:rsidRPr="005A46D6">
                              <w:rPr>
                                <w:rFonts w:cstheme="minorHAnsi"/>
                                <w:b/>
                                <w:bCs/>
                                <w:color w:val="000000" w:themeColor="text1"/>
                              </w:rPr>
                              <w:t xml:space="preserve"> ist eine Verbundeinrichtung der Freien und Hansestadt Hamburg, fünf staatlicher Hamburger Hochschulen, der Multimedia Kontor Hamburg gGmbH und des Universitätsklinikums Hamburg-Eppendorf (UKE). Die HOOU sieht im Zugang zu hochwertiger und offener akademischer Bildung einen elementaren Baustein für eine freie, demokratische und diversitätssensible Gesellschaft. Der Anspruch ist es, mit Innovationen in der digitalen Hochschullehre einen Beitrag für hochwertige Bildung zu leisten und aktive Mitgestalterin der digitalen Transformation und Zukunft zu sein. Für mehr Nachhaltigkeit in der akademischen Bildung werden produzierte Lehr- und Lerninhalte frei zur Verfügung gestellt und offen (i.d.R. unter </w:t>
                            </w:r>
                            <w:hyperlink r:id="rId14" w:history="1">
                              <w:r w:rsidRPr="005A46D6">
                                <w:rPr>
                                  <w:rFonts w:cstheme="minorHAnsi"/>
                                  <w:b/>
                                  <w:bCs/>
                                  <w:color w:val="000000" w:themeColor="text1"/>
                                  <w:u w:val="single" w:color="DCA10D"/>
                                </w:rPr>
                                <w:t>Creative-Commons-Lizenz</w:t>
                              </w:r>
                            </w:hyperlink>
                            <w:r w:rsidRPr="005A46D6">
                              <w:rPr>
                                <w:rFonts w:cstheme="minorHAnsi"/>
                                <w:b/>
                                <w:bCs/>
                                <w:color w:val="000000" w:themeColor="text1"/>
                              </w:rPr>
                              <w:t>) lizenziert. </w:t>
                            </w:r>
                            <w:r w:rsidR="00B63A71">
                              <w:rPr>
                                <w:rFonts w:cstheme="minorHAnsi"/>
                                <w:b/>
                                <w:bCs/>
                                <w:color w:val="000000" w:themeColor="text1"/>
                              </w:rPr>
                              <w:t>(www.hoou.de)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04BB73" id="Textfeld 1" o:spid="_x0000_s1027" type="#_x0000_t202" style="position:absolute;margin-left:.2pt;margin-top:.3pt;width:456.7pt;height:1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" fillcolor="white [3201]" strokeweight="1pt">
                <v:path arrowok="t"/>
                <v:textbox>
                  <w:txbxContent>
                    <w:p w14:paraId="3BCCB0A5" w14:textId="48D2E2ED" w:rsidR="005A46D6" w:rsidRPr="005A46D6" w:rsidRDefault="005A46D6" w:rsidP="005A46D6">
                      <w:pPr>
                        <w:spacing w:after="0" w:line="240" w:lineRule="auto"/>
                        <w:jc w:val="both"/>
                        <w:rPr>
                          <w:rFonts w:cstheme="minorHAnsi"/>
                          <w:b/>
                          <w:bCs/>
                          <w:color w:val="000000" w:themeColor="text1"/>
                        </w:rPr>
                      </w:pPr>
                      <w:r w:rsidRPr="005A46D6">
                        <w:rPr>
                          <w:rFonts w:cstheme="minorHAnsi"/>
                          <w:b/>
                          <w:bCs/>
                          <w:color w:val="000000" w:themeColor="text1"/>
                        </w:rPr>
                        <w:t>Die </w:t>
                      </w:r>
                      <w:hyperlink r:id="rId15" w:history="1">
                        <w:r w:rsidRPr="005A46D6">
                          <w:rPr>
                            <w:rFonts w:cstheme="minorHAnsi"/>
                            <w:b/>
                            <w:bCs/>
                            <w:color w:val="000000" w:themeColor="text1"/>
                            <w:u w:val="single" w:color="DCA10D"/>
                          </w:rPr>
                          <w:t>Hamburg Open Online University (HOOU)</w:t>
                        </w:r>
                      </w:hyperlink>
                      <w:r w:rsidRPr="005A46D6">
                        <w:rPr>
                          <w:rFonts w:cstheme="minorHAnsi"/>
                          <w:b/>
                          <w:bCs/>
                          <w:color w:val="000000" w:themeColor="text1"/>
                        </w:rPr>
                        <w:t xml:space="preserve"> ist eine Verbundeinrichtung der Freien und Hansestadt Hamburg, fünf staatlicher Hamburger Hochschulen, der Multimedia Kontor Hamburg gGmbH und des Universitätsklinikums Hamburg-Eppendorf (UKE). Die HOOU sieht im Zugang zu hochwertiger und offener akademischer Bildung einen elementaren Baustein für eine freie, demokratische und diversitätssensible Gesellschaft. Der Anspruch ist es, mit Innovationen in der digitalen Hochschullehre einen Beitrag für hochwertige Bildung zu leisten und aktive Mitgestalterin der digitalen Transformation und Zukunft zu sein. Für mehr Nachhaltigkeit in der akademischen Bildung werden produzierte Lehr- und Lerninhalte frei zur Verfügung gestellt und offen (i.d.R. unter </w:t>
                      </w:r>
                      <w:hyperlink r:id="rId16" w:history="1">
                        <w:r w:rsidRPr="005A46D6">
                          <w:rPr>
                            <w:rFonts w:cstheme="minorHAnsi"/>
                            <w:b/>
                            <w:bCs/>
                            <w:color w:val="000000" w:themeColor="text1"/>
                            <w:u w:val="single" w:color="DCA10D"/>
                          </w:rPr>
                          <w:t>Creative-Commons-Lizenz</w:t>
                        </w:r>
                      </w:hyperlink>
                      <w:r w:rsidRPr="005A46D6">
                        <w:rPr>
                          <w:rFonts w:cstheme="minorHAnsi"/>
                          <w:b/>
                          <w:bCs/>
                          <w:color w:val="000000" w:themeColor="text1"/>
                        </w:rPr>
                        <w:t>) lizenziert. </w:t>
                      </w:r>
                      <w:r w:rsidR="00B63A71">
                        <w:rPr>
                          <w:rFonts w:cstheme="minorHAnsi"/>
                          <w:b/>
                          <w:bCs/>
                          <w:color w:val="000000" w:themeColor="text1"/>
                        </w:rPr>
                        <w:t>(www.hoou.de)</w:t>
                      </w:r>
                    </w:p>
                  </w:txbxContent>
                </v:textbox>
              </v:shape>
            </w:pict>
          </mc:Fallback>
        </mc:AlternateContent>
      </w:r>
    </w:p>
    <w:p w14:paraId="355DB8B0" w14:textId="1F18BDAD" w:rsidR="00E37C25" w:rsidRDefault="00E37C25" w:rsidP="00792F7E">
      <w:pPr>
        <w:spacing w:before="100" w:beforeAutospacing="1" w:after="100" w:afterAutospacing="1"/>
        <w:rPr>
          <w:rFonts w:ascii="Calibri" w:eastAsia="Times New Roman" w:hAnsi="Calibri" w:cs="Calibri"/>
          <w:lang w:eastAsia="de-DE"/>
        </w:rPr>
      </w:pPr>
    </w:p>
    <w:p w14:paraId="20461876" w14:textId="4D5BE2AA" w:rsidR="00C718A6" w:rsidRDefault="00C718A6" w:rsidP="00792F7E">
      <w:pPr>
        <w:spacing w:before="100" w:beforeAutospacing="1" w:after="100" w:afterAutospacing="1"/>
        <w:rPr>
          <w:rFonts w:ascii="Calibri" w:eastAsia="Times New Roman" w:hAnsi="Calibri" w:cs="Calibri"/>
          <w:lang w:eastAsia="de-DE"/>
        </w:rPr>
      </w:pPr>
    </w:p>
    <w:p w14:paraId="59136E7F" w14:textId="5982D6B3" w:rsidR="00E37C25" w:rsidRDefault="00E37C25" w:rsidP="00792F7E">
      <w:pPr>
        <w:spacing w:before="100" w:beforeAutospacing="1" w:after="100" w:afterAutospacing="1"/>
        <w:rPr>
          <w:rFonts w:ascii="Calibri" w:eastAsia="Times New Roman" w:hAnsi="Calibri" w:cs="Calibri"/>
          <w:lang w:eastAsia="de-DE"/>
        </w:rPr>
      </w:pPr>
    </w:p>
    <w:p w14:paraId="0B7385B2" w14:textId="69DCAA05" w:rsidR="00E37C25" w:rsidRDefault="00E37C25" w:rsidP="00792F7E">
      <w:pPr>
        <w:spacing w:before="100" w:beforeAutospacing="1" w:after="100" w:afterAutospacing="1"/>
        <w:rPr>
          <w:rFonts w:ascii="Calibri" w:eastAsia="Times New Roman" w:hAnsi="Calibri" w:cs="Calibri"/>
          <w:lang w:eastAsia="de-DE"/>
        </w:rPr>
      </w:pPr>
    </w:p>
    <w:p w14:paraId="58E8807D" w14:textId="6A963312" w:rsidR="00B63A71" w:rsidRPr="00E0107E" w:rsidRDefault="00C228C8" w:rsidP="00C228C8">
      <w:pPr>
        <w:pStyle w:val="Textkrper"/>
        <w:spacing w:before="2"/>
        <w:rPr>
          <w:rFonts w:asciiTheme="minorHAnsi" w:hAnsiTheme="minorHAnsi" w:cstheme="minorHAnsi"/>
          <w:b/>
          <w:bCs/>
          <w:sz w:val="16"/>
          <w:szCs w:val="16"/>
          <w:lang w:val="de-DE"/>
        </w:rPr>
      </w:pPr>
      <w:r w:rsidRPr="00FB2D31">
        <w:rPr>
          <w:rFonts w:asciiTheme="minorHAnsi" w:hAnsiTheme="minorHAnsi" w:cstheme="minorHAnsi"/>
          <w:b/>
          <w:bCs/>
          <w:spacing w:val="-6"/>
          <w:sz w:val="28"/>
          <w:szCs w:val="28"/>
          <w:lang w:val="de-DE"/>
        </w:rPr>
        <w:t>D</w:t>
      </w:r>
      <w:r>
        <w:rPr>
          <w:rFonts w:asciiTheme="minorHAnsi" w:hAnsiTheme="minorHAnsi" w:cstheme="minorHAnsi"/>
          <w:b/>
          <w:bCs/>
          <w:spacing w:val="-6"/>
          <w:sz w:val="28"/>
          <w:szCs w:val="28"/>
          <w:lang w:val="de-DE"/>
        </w:rPr>
        <w:t>atenschutzhinweise gemäß Art. 13 DSGVO</w:t>
      </w:r>
      <w:r w:rsidRPr="00FB2D31">
        <w:rPr>
          <w:rFonts w:asciiTheme="minorHAnsi" w:hAnsiTheme="minorHAnsi" w:cstheme="minorHAnsi"/>
          <w:b/>
          <w:bCs/>
          <w:spacing w:val="-6"/>
          <w:sz w:val="28"/>
          <w:szCs w:val="28"/>
          <w:lang w:val="de-DE"/>
        </w:rPr>
        <w:br/>
      </w:r>
    </w:p>
    <w:p w14:paraId="284F904B" w14:textId="77777777" w:rsidR="00C228C8" w:rsidRPr="00B63A71" w:rsidRDefault="00C228C8" w:rsidP="00C228C8">
      <w:pPr>
        <w:pStyle w:val="Listenabsatz"/>
        <w:widowControl w:val="0"/>
        <w:numPr>
          <w:ilvl w:val="0"/>
          <w:numId w:val="3"/>
        </w:numPr>
        <w:tabs>
          <w:tab w:val="left" w:pos="294"/>
        </w:tabs>
        <w:autoSpaceDE w:val="0"/>
        <w:autoSpaceDN w:val="0"/>
        <w:spacing w:after="0" w:line="240" w:lineRule="auto"/>
        <w:ind w:firstLine="0"/>
        <w:contextualSpacing w:val="0"/>
        <w:rPr>
          <w:rFonts w:cstheme="minorHAnsi"/>
          <w:b/>
        </w:rPr>
      </w:pPr>
      <w:r w:rsidRPr="00B63A71">
        <w:rPr>
          <w:rFonts w:cstheme="minorHAnsi"/>
          <w:b/>
          <w:w w:val="105"/>
        </w:rPr>
        <w:t>Name</w:t>
      </w:r>
      <w:r w:rsidRPr="00B63A71">
        <w:rPr>
          <w:rFonts w:cstheme="minorHAnsi"/>
          <w:b/>
          <w:spacing w:val="-18"/>
          <w:w w:val="105"/>
        </w:rPr>
        <w:t xml:space="preserve"> </w:t>
      </w:r>
      <w:r w:rsidRPr="00B63A71">
        <w:rPr>
          <w:rFonts w:cstheme="minorHAnsi"/>
          <w:b/>
          <w:w w:val="105"/>
        </w:rPr>
        <w:t>und</w:t>
      </w:r>
      <w:r w:rsidRPr="00B63A71">
        <w:rPr>
          <w:rFonts w:cstheme="minorHAnsi"/>
          <w:b/>
          <w:spacing w:val="-18"/>
          <w:w w:val="105"/>
        </w:rPr>
        <w:t xml:space="preserve"> </w:t>
      </w:r>
      <w:r w:rsidRPr="00B63A71">
        <w:rPr>
          <w:rFonts w:cstheme="minorHAnsi"/>
          <w:b/>
          <w:w w:val="105"/>
        </w:rPr>
        <w:t>Kontaktdaten</w:t>
      </w:r>
      <w:r w:rsidRPr="00B63A71">
        <w:rPr>
          <w:rFonts w:cstheme="minorHAnsi"/>
          <w:b/>
          <w:spacing w:val="-18"/>
          <w:w w:val="105"/>
        </w:rPr>
        <w:t xml:space="preserve"> </w:t>
      </w:r>
      <w:r w:rsidRPr="00B63A71">
        <w:rPr>
          <w:rFonts w:cstheme="minorHAnsi"/>
          <w:b/>
          <w:w w:val="105"/>
        </w:rPr>
        <w:t>des/der</w:t>
      </w:r>
      <w:r w:rsidRPr="00B63A71">
        <w:rPr>
          <w:rFonts w:cstheme="minorHAnsi"/>
          <w:b/>
          <w:spacing w:val="-18"/>
          <w:w w:val="105"/>
        </w:rPr>
        <w:t xml:space="preserve"> </w:t>
      </w:r>
      <w:r w:rsidRPr="00B63A71">
        <w:rPr>
          <w:rFonts w:cstheme="minorHAnsi"/>
          <w:b/>
          <w:w w:val="105"/>
        </w:rPr>
        <w:t>Verantwortlichen</w:t>
      </w:r>
      <w:r w:rsidRPr="00B63A71">
        <w:rPr>
          <w:rFonts w:cstheme="minorHAnsi"/>
          <w:b/>
          <w:spacing w:val="-18"/>
          <w:w w:val="105"/>
        </w:rPr>
        <w:t xml:space="preserve"> </w:t>
      </w:r>
      <w:r w:rsidRPr="00B63A71">
        <w:rPr>
          <w:rFonts w:cstheme="minorHAnsi"/>
          <w:b/>
          <w:w w:val="105"/>
        </w:rPr>
        <w:t>für</w:t>
      </w:r>
      <w:r w:rsidRPr="00B63A71">
        <w:rPr>
          <w:rFonts w:cstheme="minorHAnsi"/>
          <w:b/>
          <w:spacing w:val="-18"/>
          <w:w w:val="105"/>
        </w:rPr>
        <w:t xml:space="preserve"> </w:t>
      </w:r>
      <w:r w:rsidRPr="00B63A71">
        <w:rPr>
          <w:rFonts w:cstheme="minorHAnsi"/>
          <w:b/>
          <w:w w:val="105"/>
        </w:rPr>
        <w:t>die</w:t>
      </w:r>
      <w:r w:rsidRPr="00B63A71">
        <w:rPr>
          <w:rFonts w:cstheme="minorHAnsi"/>
          <w:b/>
          <w:spacing w:val="-18"/>
          <w:w w:val="105"/>
        </w:rPr>
        <w:t xml:space="preserve"> </w:t>
      </w:r>
      <w:r w:rsidRPr="00B63A71">
        <w:rPr>
          <w:rFonts w:cstheme="minorHAnsi"/>
          <w:b/>
          <w:w w:val="105"/>
        </w:rPr>
        <w:t>Datenverarbeitung</w:t>
      </w:r>
    </w:p>
    <w:p w14:paraId="0F5F4838" w14:textId="77777777" w:rsidR="00C228C8" w:rsidRPr="00B63A71" w:rsidRDefault="00C228C8" w:rsidP="00C228C8">
      <w:pPr>
        <w:pStyle w:val="Kopfzeile"/>
        <w:ind w:left="103"/>
        <w:rPr>
          <w:rFonts w:eastAsia="Titillium" w:cstheme="minorHAnsi"/>
          <w:color w:val="000000" w:themeColor="text1"/>
          <w:w w:val="105"/>
        </w:rPr>
      </w:pPr>
      <w:r w:rsidRPr="00B63A71">
        <w:rPr>
          <w:rFonts w:eastAsia="Titillium" w:cstheme="minorHAnsi"/>
          <w:w w:val="105"/>
        </w:rPr>
        <w:t>Hochschule für Angewandte Wissenschaften Hamburg (HAW Hamburg)</w:t>
      </w:r>
      <w:r w:rsidRPr="00B63A71">
        <w:rPr>
          <w:rFonts w:eastAsia="Titillium" w:cstheme="minorHAnsi"/>
          <w:w w:val="105"/>
        </w:rPr>
        <w:br/>
        <w:t>Berliner Tor 5</w:t>
      </w:r>
      <w:r w:rsidRPr="00B63A71">
        <w:rPr>
          <w:rFonts w:eastAsia="Titillium" w:cstheme="minorHAnsi"/>
          <w:w w:val="105"/>
        </w:rPr>
        <w:br/>
        <w:t>D-20099 Hamburg</w:t>
      </w:r>
      <w:r w:rsidRPr="00B63A71">
        <w:rPr>
          <w:rFonts w:eastAsia="Titillium" w:cstheme="minorHAnsi"/>
          <w:w w:val="105"/>
        </w:rPr>
        <w:br/>
        <w:t>Tel. +49.40.428 75 – 0</w:t>
      </w:r>
      <w:r w:rsidRPr="00B63A71">
        <w:rPr>
          <w:rFonts w:eastAsia="Titillium" w:cstheme="minorHAnsi"/>
          <w:w w:val="105"/>
        </w:rPr>
        <w:br/>
      </w:r>
      <w:hyperlink r:id="rId17" w:history="1">
        <w:r w:rsidRPr="00B63A71">
          <w:rPr>
            <w:rStyle w:val="Hyperlink"/>
            <w:rFonts w:eastAsia="Titillium" w:cstheme="minorHAnsi"/>
            <w:color w:val="000000" w:themeColor="text1"/>
            <w:w w:val="105"/>
          </w:rPr>
          <w:t>info@haw-hamburg.de</w:t>
        </w:r>
      </w:hyperlink>
      <w:r w:rsidRPr="00B63A71">
        <w:rPr>
          <w:rFonts w:eastAsia="Titillium" w:cstheme="minorHAnsi"/>
          <w:color w:val="000000" w:themeColor="text1"/>
          <w:w w:val="105"/>
        </w:rPr>
        <w:t xml:space="preserve"> </w:t>
      </w:r>
    </w:p>
    <w:p w14:paraId="55623DF2" w14:textId="77777777" w:rsidR="00C228C8" w:rsidRPr="00B63A71" w:rsidRDefault="00C228C8" w:rsidP="00C228C8">
      <w:pPr>
        <w:pStyle w:val="Textkrper"/>
        <w:spacing w:before="2"/>
        <w:rPr>
          <w:rFonts w:asciiTheme="minorHAnsi" w:hAnsiTheme="minorHAnsi" w:cstheme="minorHAnsi"/>
          <w:lang w:val="de-DE"/>
        </w:rPr>
      </w:pPr>
    </w:p>
    <w:p w14:paraId="34EF5032" w14:textId="77777777" w:rsidR="00C228C8" w:rsidRPr="00B63A71" w:rsidRDefault="00C228C8" w:rsidP="00C228C8">
      <w:pPr>
        <w:pStyle w:val="Listenabsatz"/>
        <w:widowControl w:val="0"/>
        <w:numPr>
          <w:ilvl w:val="0"/>
          <w:numId w:val="3"/>
        </w:numPr>
        <w:tabs>
          <w:tab w:val="left" w:pos="294"/>
        </w:tabs>
        <w:autoSpaceDE w:val="0"/>
        <w:autoSpaceDN w:val="0"/>
        <w:spacing w:after="0" w:line="247" w:lineRule="auto"/>
        <w:ind w:right="2693" w:firstLine="0"/>
        <w:contextualSpacing w:val="0"/>
        <w:rPr>
          <w:rFonts w:cstheme="minorHAnsi"/>
        </w:rPr>
      </w:pPr>
      <w:r w:rsidRPr="00B63A71">
        <w:rPr>
          <w:rFonts w:cstheme="minorHAnsi"/>
          <w:b/>
          <w:w w:val="105"/>
        </w:rPr>
        <w:t xml:space="preserve">Kontaktdaten Datenschutzbeauftragte/r </w:t>
      </w:r>
    </w:p>
    <w:p w14:paraId="5BE45B7D" w14:textId="2154BF0B" w:rsidR="00C228C8" w:rsidRPr="00B63A71" w:rsidRDefault="00C228C8" w:rsidP="00E0107E">
      <w:pPr>
        <w:pStyle w:val="StandardWeb"/>
        <w:shd w:val="clear" w:color="auto" w:fill="FFFFFF"/>
        <w:spacing w:before="0" w:beforeAutospacing="0" w:after="0" w:afterAutospacing="0"/>
        <w:ind w:left="102"/>
        <w:rPr>
          <w:rStyle w:val="Hyperlink"/>
          <w:rFonts w:asciiTheme="minorHAnsi" w:eastAsia="Titillium" w:hAnsiTheme="minorHAnsi" w:cstheme="minorHAnsi"/>
          <w:color w:val="000000" w:themeColor="text1"/>
          <w:w w:val="105"/>
          <w:sz w:val="22"/>
          <w:szCs w:val="22"/>
          <w:lang w:eastAsia="en-US"/>
        </w:rPr>
      </w:pPr>
      <w:r w:rsidRPr="00B63A71">
        <w:rPr>
          <w:rFonts w:asciiTheme="minorHAnsi" w:eastAsia="Titillium" w:hAnsiTheme="minorHAnsi" w:cstheme="minorHAnsi"/>
          <w:w w:val="105"/>
          <w:sz w:val="22"/>
          <w:szCs w:val="22"/>
          <w:lang w:eastAsia="en-US"/>
        </w:rPr>
        <w:t>datenschutz nord GmbH</w:t>
      </w:r>
      <w:r w:rsidRPr="00B63A71">
        <w:rPr>
          <w:rFonts w:asciiTheme="minorHAnsi" w:eastAsia="Titillium" w:hAnsiTheme="minorHAnsi" w:cstheme="minorHAnsi"/>
          <w:w w:val="105"/>
          <w:sz w:val="22"/>
          <w:szCs w:val="22"/>
          <w:lang w:eastAsia="en-US"/>
        </w:rPr>
        <w:br/>
        <w:t>Konsul-Smidt-Straße 88</w:t>
      </w:r>
      <w:r w:rsidRPr="00B63A71">
        <w:rPr>
          <w:rFonts w:asciiTheme="minorHAnsi" w:eastAsia="Titillium" w:hAnsiTheme="minorHAnsi" w:cstheme="minorHAnsi"/>
          <w:w w:val="105"/>
          <w:sz w:val="22"/>
          <w:szCs w:val="22"/>
          <w:lang w:eastAsia="en-US"/>
        </w:rPr>
        <w:br/>
        <w:t xml:space="preserve">D-28217 Bremen </w:t>
      </w:r>
      <w:r w:rsidRPr="00B63A71">
        <w:rPr>
          <w:rFonts w:asciiTheme="minorHAnsi" w:eastAsia="Titillium" w:hAnsiTheme="minorHAnsi" w:cstheme="minorHAnsi"/>
          <w:w w:val="105"/>
          <w:sz w:val="22"/>
          <w:szCs w:val="22"/>
          <w:lang w:eastAsia="en-US"/>
        </w:rPr>
        <w:br/>
      </w:r>
      <w:hyperlink r:id="rId18" w:tgtFrame="_blank" w:tooltip="Opens external link in new window" w:history="1">
        <w:r w:rsidRPr="00B63A71">
          <w:rPr>
            <w:rFonts w:asciiTheme="minorHAnsi" w:eastAsia="Titillium" w:hAnsiTheme="minorHAnsi" w:cstheme="minorHAnsi"/>
            <w:w w:val="105"/>
            <w:sz w:val="22"/>
            <w:szCs w:val="22"/>
            <w:lang w:eastAsia="en-US"/>
          </w:rPr>
          <w:t>http://www.datenschutz-nord-gruppe.de/</w:t>
        </w:r>
      </w:hyperlink>
      <w:r w:rsidRPr="00B63A71">
        <w:rPr>
          <w:rFonts w:asciiTheme="minorHAnsi" w:eastAsia="Titillium" w:hAnsiTheme="minorHAnsi" w:cstheme="minorHAnsi"/>
          <w:w w:val="105"/>
          <w:sz w:val="22"/>
          <w:szCs w:val="22"/>
          <w:lang w:eastAsia="en-US"/>
        </w:rPr>
        <w:t xml:space="preserve"> </w:t>
      </w:r>
      <w:r w:rsidRPr="00B63A71">
        <w:rPr>
          <w:rFonts w:asciiTheme="minorHAnsi" w:eastAsia="Titillium" w:hAnsiTheme="minorHAnsi" w:cstheme="minorHAnsi"/>
          <w:w w:val="105"/>
          <w:sz w:val="22"/>
          <w:szCs w:val="22"/>
          <w:lang w:eastAsia="en-US"/>
        </w:rPr>
        <w:br/>
      </w:r>
      <w:hyperlink r:id="rId19" w:history="1">
        <w:r w:rsidRPr="00B63A71">
          <w:rPr>
            <w:rStyle w:val="Hyperlink"/>
            <w:rFonts w:asciiTheme="minorHAnsi" w:eastAsia="Titillium" w:hAnsiTheme="minorHAnsi" w:cstheme="minorHAnsi"/>
            <w:color w:val="000000" w:themeColor="text1"/>
            <w:w w:val="105"/>
            <w:sz w:val="22"/>
            <w:szCs w:val="22"/>
            <w:lang w:eastAsia="en-US"/>
          </w:rPr>
          <w:t>office@datenschutz-nord.de</w:t>
        </w:r>
      </w:hyperlink>
    </w:p>
    <w:p w14:paraId="4B31BB1F" w14:textId="77777777" w:rsidR="00E0107E" w:rsidRPr="00B63A71" w:rsidRDefault="00E0107E" w:rsidP="00E0107E">
      <w:pPr>
        <w:pStyle w:val="StandardWeb"/>
        <w:shd w:val="clear" w:color="auto" w:fill="FFFFFF"/>
        <w:spacing w:before="0" w:beforeAutospacing="0" w:after="0" w:afterAutospacing="0"/>
        <w:ind w:left="102"/>
        <w:rPr>
          <w:rFonts w:asciiTheme="minorHAnsi" w:eastAsia="Titillium" w:hAnsiTheme="minorHAnsi" w:cstheme="minorHAnsi"/>
          <w:color w:val="000000" w:themeColor="text1"/>
          <w:w w:val="105"/>
          <w:sz w:val="22"/>
          <w:szCs w:val="22"/>
          <w:lang w:eastAsia="en-US"/>
        </w:rPr>
      </w:pPr>
    </w:p>
    <w:p w14:paraId="74BDF121" w14:textId="77777777" w:rsidR="00E0107E" w:rsidRPr="00B63A71" w:rsidRDefault="00C228C8" w:rsidP="00E0107E">
      <w:pPr>
        <w:pStyle w:val="Listenabsatz"/>
        <w:widowControl w:val="0"/>
        <w:numPr>
          <w:ilvl w:val="0"/>
          <w:numId w:val="3"/>
        </w:numPr>
        <w:tabs>
          <w:tab w:val="left" w:pos="294"/>
        </w:tabs>
        <w:autoSpaceDE w:val="0"/>
        <w:autoSpaceDN w:val="0"/>
        <w:spacing w:after="0" w:line="240" w:lineRule="auto"/>
        <w:ind w:left="293"/>
        <w:contextualSpacing w:val="0"/>
        <w:rPr>
          <w:rFonts w:cstheme="minorHAnsi"/>
          <w:b/>
        </w:rPr>
      </w:pPr>
      <w:r w:rsidRPr="00B63A71">
        <w:rPr>
          <w:rFonts w:cstheme="minorHAnsi"/>
          <w:b/>
          <w:w w:val="105"/>
        </w:rPr>
        <w:t>Zweck</w:t>
      </w:r>
      <w:r w:rsidRPr="00B63A71">
        <w:rPr>
          <w:rFonts w:cstheme="minorHAnsi"/>
          <w:b/>
          <w:spacing w:val="-23"/>
          <w:w w:val="105"/>
        </w:rPr>
        <w:t xml:space="preserve"> </w:t>
      </w:r>
      <w:r w:rsidRPr="00B63A71">
        <w:rPr>
          <w:rFonts w:cstheme="minorHAnsi"/>
          <w:b/>
          <w:w w:val="105"/>
        </w:rPr>
        <w:t>der</w:t>
      </w:r>
      <w:r w:rsidRPr="00B63A71">
        <w:rPr>
          <w:rFonts w:cstheme="minorHAnsi"/>
          <w:b/>
          <w:spacing w:val="-23"/>
          <w:w w:val="105"/>
        </w:rPr>
        <w:t xml:space="preserve"> </w:t>
      </w:r>
      <w:r w:rsidRPr="00B63A71">
        <w:rPr>
          <w:rFonts w:cstheme="minorHAnsi"/>
          <w:b/>
          <w:w w:val="105"/>
        </w:rPr>
        <w:t>Datenverarbeitung</w:t>
      </w:r>
    </w:p>
    <w:p w14:paraId="78884DF3" w14:textId="39BCBF64" w:rsidR="00E0107E" w:rsidRPr="00B63A71" w:rsidRDefault="003B61F6" w:rsidP="00B63A71">
      <w:pPr>
        <w:pStyle w:val="Listenabsatz"/>
        <w:widowControl w:val="0"/>
        <w:tabs>
          <w:tab w:val="left" w:pos="294"/>
        </w:tabs>
        <w:autoSpaceDE w:val="0"/>
        <w:autoSpaceDN w:val="0"/>
        <w:spacing w:after="0" w:line="240" w:lineRule="auto"/>
        <w:ind w:left="103"/>
        <w:contextualSpacing w:val="0"/>
        <w:jc w:val="both"/>
        <w:rPr>
          <w:rFonts w:cstheme="minorHAnsi"/>
          <w:b/>
        </w:rPr>
      </w:pPr>
      <w:r w:rsidRPr="00B63A71">
        <w:rPr>
          <w:rFonts w:cstheme="minorHAnsi"/>
          <w:w w:val="105"/>
        </w:rPr>
        <w:t>Zweck der Datenverarbeitung ist die Rechteklärung</w:t>
      </w:r>
      <w:r w:rsidR="00B63A71">
        <w:rPr>
          <w:rFonts w:cstheme="minorHAnsi"/>
          <w:w w:val="105"/>
        </w:rPr>
        <w:t xml:space="preserve"> bzw. Lizenzvergabe</w:t>
      </w:r>
      <w:r w:rsidRPr="00B63A71">
        <w:rPr>
          <w:rFonts w:cstheme="minorHAnsi"/>
          <w:w w:val="105"/>
        </w:rPr>
        <w:t xml:space="preserve"> und deren Dokumentation </w:t>
      </w:r>
      <w:r w:rsidR="00B63A71">
        <w:rPr>
          <w:rFonts w:cstheme="minorHAnsi"/>
          <w:w w:val="105"/>
        </w:rPr>
        <w:t>bezüglich</w:t>
      </w:r>
      <w:r w:rsidRPr="00B63A71">
        <w:rPr>
          <w:rFonts w:cstheme="minorHAnsi"/>
          <w:w w:val="105"/>
        </w:rPr>
        <w:t xml:space="preserve"> </w:t>
      </w:r>
      <w:r w:rsidR="009D4E83">
        <w:rPr>
          <w:rFonts w:cstheme="minorHAnsi"/>
          <w:w w:val="105"/>
        </w:rPr>
        <w:t>Werken/</w:t>
      </w:r>
      <w:r w:rsidRPr="00B63A71">
        <w:rPr>
          <w:rFonts w:cstheme="minorHAnsi"/>
          <w:w w:val="105"/>
        </w:rPr>
        <w:t xml:space="preserve">Materialien, die im Rahmen von </w:t>
      </w:r>
      <w:r w:rsidRPr="00B63A71">
        <w:rPr>
          <w:rFonts w:cstheme="minorHAnsi"/>
          <w:color w:val="000000" w:themeColor="text1"/>
          <w:w w:val="105"/>
        </w:rPr>
        <w:t xml:space="preserve">sog. </w:t>
      </w:r>
      <w:hyperlink r:id="rId20" w:history="1">
        <w:r w:rsidRPr="00B63A71">
          <w:rPr>
            <w:rStyle w:val="Hyperlink"/>
            <w:rFonts w:cstheme="minorHAnsi"/>
            <w:color w:val="000000" w:themeColor="text1"/>
            <w:w w:val="105"/>
          </w:rPr>
          <w:t>Open Educational Resourc</w:t>
        </w:r>
        <w:r w:rsidR="00E0107E" w:rsidRPr="00B63A71">
          <w:rPr>
            <w:rStyle w:val="Hyperlink"/>
            <w:rFonts w:cstheme="minorHAnsi"/>
            <w:color w:val="000000" w:themeColor="text1"/>
            <w:w w:val="105"/>
          </w:rPr>
          <w:t>es</w:t>
        </w:r>
      </w:hyperlink>
      <w:r w:rsidRPr="00B63A71">
        <w:rPr>
          <w:rFonts w:cstheme="minorHAnsi"/>
          <w:color w:val="000000" w:themeColor="text1"/>
          <w:w w:val="105"/>
        </w:rPr>
        <w:t>, d.h. offen lizenzierten Bildungsmaterialien</w:t>
      </w:r>
      <w:r w:rsidR="006C6BD3" w:rsidRPr="00B63A71">
        <w:rPr>
          <w:rFonts w:cstheme="minorHAnsi"/>
          <w:color w:val="000000" w:themeColor="text1"/>
          <w:w w:val="105"/>
        </w:rPr>
        <w:t>,</w:t>
      </w:r>
      <w:r w:rsidRPr="00B63A71">
        <w:rPr>
          <w:rFonts w:cstheme="minorHAnsi"/>
          <w:color w:val="000000" w:themeColor="text1"/>
          <w:w w:val="105"/>
        </w:rPr>
        <w:t xml:space="preserve"> </w:t>
      </w:r>
      <w:r w:rsidR="0004292B" w:rsidRPr="00B63A71">
        <w:rPr>
          <w:rFonts w:cstheme="minorHAnsi"/>
          <w:color w:val="000000" w:themeColor="text1"/>
          <w:w w:val="105"/>
        </w:rPr>
        <w:t>verwendet</w:t>
      </w:r>
      <w:r w:rsidRPr="00B63A71">
        <w:rPr>
          <w:rFonts w:cstheme="minorHAnsi"/>
          <w:color w:val="000000" w:themeColor="text1"/>
          <w:w w:val="105"/>
        </w:rPr>
        <w:t xml:space="preserve"> und </w:t>
      </w:r>
      <w:r w:rsidRPr="00B63A71">
        <w:rPr>
          <w:rFonts w:cstheme="minorHAnsi"/>
          <w:w w:val="105"/>
        </w:rPr>
        <w:t>zu Lehr-</w:t>
      </w:r>
      <w:r w:rsidR="009D4E83">
        <w:rPr>
          <w:rFonts w:cstheme="minorHAnsi"/>
          <w:w w:val="105"/>
        </w:rPr>
        <w:t>/</w:t>
      </w:r>
      <w:r w:rsidRPr="00B63A71">
        <w:rPr>
          <w:rFonts w:cstheme="minorHAnsi"/>
          <w:w w:val="105"/>
        </w:rPr>
        <w:t>Lernzwecke</w:t>
      </w:r>
      <w:r w:rsidR="006C6BD3" w:rsidRPr="00B63A71">
        <w:rPr>
          <w:rFonts w:cstheme="minorHAnsi"/>
          <w:color w:val="000000" w:themeColor="text1"/>
          <w:w w:val="105"/>
        </w:rPr>
        <w:t>n</w:t>
      </w:r>
      <w:r w:rsidRPr="00B63A71">
        <w:rPr>
          <w:rFonts w:cstheme="minorHAnsi"/>
          <w:color w:val="000000" w:themeColor="text1"/>
          <w:w w:val="105"/>
        </w:rPr>
        <w:t xml:space="preserve"> unter dem Dach der Hamburg Open Online University (HOOU) </w:t>
      </w:r>
      <w:r w:rsidR="008C70E8" w:rsidRPr="00B63A71">
        <w:rPr>
          <w:rFonts w:cstheme="minorHAnsi"/>
          <w:color w:val="000000" w:themeColor="text1"/>
          <w:w w:val="105"/>
        </w:rPr>
        <w:t>weiter</w:t>
      </w:r>
      <w:r w:rsidRPr="00B63A71">
        <w:rPr>
          <w:rFonts w:cstheme="minorHAnsi"/>
          <w:color w:val="000000" w:themeColor="text1"/>
          <w:w w:val="105"/>
        </w:rPr>
        <w:t xml:space="preserve">genutzt werden </w:t>
      </w:r>
      <w:r w:rsidR="006C6BD3" w:rsidRPr="00B63A71">
        <w:rPr>
          <w:rFonts w:cstheme="minorHAnsi"/>
          <w:color w:val="000000" w:themeColor="text1"/>
          <w:w w:val="105"/>
        </w:rPr>
        <w:t>könn</w:t>
      </w:r>
      <w:r w:rsidRPr="00B63A71">
        <w:rPr>
          <w:rFonts w:cstheme="minorHAnsi"/>
          <w:color w:val="000000" w:themeColor="text1"/>
          <w:w w:val="105"/>
        </w:rPr>
        <w:t>en</w:t>
      </w:r>
      <w:r w:rsidR="0004292B" w:rsidRPr="00B63A71">
        <w:rPr>
          <w:rFonts w:cstheme="minorHAnsi"/>
          <w:color w:val="000000" w:themeColor="text1"/>
          <w:w w:val="105"/>
        </w:rPr>
        <w:t>.</w:t>
      </w:r>
    </w:p>
    <w:p w14:paraId="7BC46CAC" w14:textId="3996EFF6" w:rsidR="00E0107E" w:rsidRPr="00B63A71" w:rsidRDefault="003B61F6" w:rsidP="00E0107E">
      <w:pPr>
        <w:spacing w:after="0" w:line="240" w:lineRule="auto"/>
        <w:ind w:left="-88" w:right="193"/>
        <w:jc w:val="both"/>
        <w:rPr>
          <w:rFonts w:cstheme="minorHAnsi"/>
          <w:w w:val="105"/>
        </w:rPr>
      </w:pPr>
      <w:r w:rsidRPr="00B63A71">
        <w:rPr>
          <w:rFonts w:cstheme="minorHAnsi"/>
          <w:w w:val="105"/>
        </w:rPr>
        <w:t xml:space="preserve"> </w:t>
      </w:r>
    </w:p>
    <w:p w14:paraId="30EEB9C2" w14:textId="77777777" w:rsidR="00C228C8" w:rsidRPr="00B63A71" w:rsidRDefault="00C228C8" w:rsidP="00E0107E">
      <w:pPr>
        <w:pStyle w:val="Listenabsatz"/>
        <w:widowControl w:val="0"/>
        <w:numPr>
          <w:ilvl w:val="0"/>
          <w:numId w:val="3"/>
        </w:numPr>
        <w:tabs>
          <w:tab w:val="left" w:pos="294"/>
        </w:tabs>
        <w:autoSpaceDE w:val="0"/>
        <w:autoSpaceDN w:val="0"/>
        <w:spacing w:after="0" w:line="240" w:lineRule="auto"/>
        <w:ind w:left="293"/>
        <w:contextualSpacing w:val="0"/>
        <w:rPr>
          <w:rFonts w:cstheme="minorHAnsi"/>
          <w:b/>
        </w:rPr>
      </w:pPr>
      <w:r w:rsidRPr="00B63A71">
        <w:rPr>
          <w:rFonts w:cstheme="minorHAnsi"/>
          <w:b/>
          <w:w w:val="105"/>
        </w:rPr>
        <w:t>Rechtsgrundlage</w:t>
      </w:r>
      <w:r w:rsidRPr="00B63A71">
        <w:rPr>
          <w:rFonts w:cstheme="minorHAnsi"/>
          <w:b/>
          <w:spacing w:val="-21"/>
          <w:w w:val="105"/>
        </w:rPr>
        <w:t xml:space="preserve"> </w:t>
      </w:r>
      <w:r w:rsidRPr="00B63A71">
        <w:rPr>
          <w:rFonts w:cstheme="minorHAnsi"/>
          <w:b/>
          <w:w w:val="105"/>
        </w:rPr>
        <w:t>für</w:t>
      </w:r>
      <w:r w:rsidRPr="00B63A71">
        <w:rPr>
          <w:rFonts w:cstheme="minorHAnsi"/>
          <w:b/>
          <w:spacing w:val="-21"/>
          <w:w w:val="105"/>
        </w:rPr>
        <w:t xml:space="preserve"> </w:t>
      </w:r>
      <w:r w:rsidRPr="00B63A71">
        <w:rPr>
          <w:rFonts w:cstheme="minorHAnsi"/>
          <w:b/>
          <w:w w:val="105"/>
        </w:rPr>
        <w:t>die</w:t>
      </w:r>
      <w:r w:rsidRPr="00B63A71">
        <w:rPr>
          <w:rFonts w:cstheme="minorHAnsi"/>
          <w:b/>
          <w:spacing w:val="-21"/>
          <w:w w:val="105"/>
        </w:rPr>
        <w:t xml:space="preserve"> </w:t>
      </w:r>
      <w:r w:rsidRPr="00B63A71">
        <w:rPr>
          <w:rFonts w:cstheme="minorHAnsi"/>
          <w:b/>
          <w:w w:val="105"/>
        </w:rPr>
        <w:t>Datenverarbeitung</w:t>
      </w:r>
    </w:p>
    <w:p w14:paraId="51591FE4" w14:textId="45C11475" w:rsidR="00C228C8" w:rsidRPr="00B63A71" w:rsidRDefault="00C228C8" w:rsidP="00B63A71">
      <w:pPr>
        <w:spacing w:after="0" w:line="240" w:lineRule="auto"/>
        <w:ind w:left="103" w:right="108"/>
        <w:jc w:val="both"/>
        <w:rPr>
          <w:rFonts w:cstheme="minorHAnsi"/>
        </w:rPr>
      </w:pPr>
      <w:r w:rsidRPr="00B63A71">
        <w:rPr>
          <w:rFonts w:cstheme="minorHAnsi"/>
          <w:w w:val="105"/>
        </w:rPr>
        <w:t>Die</w:t>
      </w:r>
      <w:r w:rsidRPr="00B63A71">
        <w:rPr>
          <w:rFonts w:cstheme="minorHAnsi"/>
          <w:spacing w:val="-11"/>
          <w:w w:val="105"/>
        </w:rPr>
        <w:t xml:space="preserve"> </w:t>
      </w:r>
      <w:r w:rsidRPr="00B63A71">
        <w:rPr>
          <w:rFonts w:cstheme="minorHAnsi"/>
          <w:w w:val="105"/>
        </w:rPr>
        <w:t>Verarbeitung</w:t>
      </w:r>
      <w:r w:rsidRPr="00B63A71">
        <w:rPr>
          <w:rFonts w:cstheme="minorHAnsi"/>
          <w:spacing w:val="-11"/>
          <w:w w:val="105"/>
        </w:rPr>
        <w:t xml:space="preserve"> </w:t>
      </w:r>
      <w:r w:rsidRPr="00B63A71">
        <w:rPr>
          <w:rFonts w:cstheme="minorHAnsi"/>
          <w:w w:val="105"/>
        </w:rPr>
        <w:t xml:space="preserve">der </w:t>
      </w:r>
      <w:r w:rsidR="0004292B" w:rsidRPr="00B63A71">
        <w:rPr>
          <w:rFonts w:cstheme="minorHAnsi"/>
          <w:w w:val="105"/>
        </w:rPr>
        <w:t>Daten</w:t>
      </w:r>
      <w:r w:rsidR="006C6BD3" w:rsidRPr="00B63A71">
        <w:rPr>
          <w:rFonts w:cstheme="minorHAnsi"/>
          <w:w w:val="105"/>
        </w:rPr>
        <w:t>,</w:t>
      </w:r>
      <w:r w:rsidRPr="00B63A71">
        <w:rPr>
          <w:rFonts w:cstheme="minorHAnsi"/>
          <w:spacing w:val="-11"/>
          <w:w w:val="105"/>
        </w:rPr>
        <w:t xml:space="preserve"> </w:t>
      </w:r>
      <w:r w:rsidRPr="00B63A71">
        <w:rPr>
          <w:rFonts w:cstheme="minorHAnsi"/>
          <w:w w:val="105"/>
        </w:rPr>
        <w:t xml:space="preserve">insb. </w:t>
      </w:r>
      <w:r w:rsidR="008C70E8" w:rsidRPr="00B63A71">
        <w:rPr>
          <w:rFonts w:cstheme="minorHAnsi"/>
          <w:w w:val="105"/>
        </w:rPr>
        <w:t xml:space="preserve">die </w:t>
      </w:r>
      <w:r w:rsidRPr="00B63A71">
        <w:rPr>
          <w:rFonts w:cstheme="minorHAnsi"/>
          <w:w w:val="105"/>
        </w:rPr>
        <w:t>Erhebung,</w:t>
      </w:r>
      <w:r w:rsidRPr="00B63A71">
        <w:rPr>
          <w:rFonts w:cstheme="minorHAnsi"/>
          <w:spacing w:val="-11"/>
          <w:w w:val="105"/>
        </w:rPr>
        <w:t xml:space="preserve"> </w:t>
      </w:r>
      <w:r w:rsidRPr="00B63A71">
        <w:rPr>
          <w:rFonts w:cstheme="minorHAnsi"/>
          <w:w w:val="105"/>
        </w:rPr>
        <w:t>Speicherung</w:t>
      </w:r>
      <w:r w:rsidRPr="00B63A71">
        <w:rPr>
          <w:rFonts w:cstheme="minorHAnsi"/>
          <w:spacing w:val="-11"/>
          <w:w w:val="105"/>
        </w:rPr>
        <w:t xml:space="preserve"> </w:t>
      </w:r>
      <w:r w:rsidRPr="00B63A71">
        <w:rPr>
          <w:rFonts w:cstheme="minorHAnsi"/>
          <w:w w:val="105"/>
        </w:rPr>
        <w:t xml:space="preserve">und </w:t>
      </w:r>
      <w:r w:rsidR="0004292B" w:rsidRPr="00B63A71">
        <w:rPr>
          <w:rFonts w:cstheme="minorHAnsi"/>
          <w:w w:val="105"/>
        </w:rPr>
        <w:t>– im Falle von Lizenzangaben –</w:t>
      </w:r>
      <w:r w:rsidR="006C6BD3" w:rsidRPr="00B63A71">
        <w:rPr>
          <w:rFonts w:cstheme="minorHAnsi"/>
          <w:w w:val="105"/>
        </w:rPr>
        <w:t xml:space="preserve"> </w:t>
      </w:r>
      <w:r w:rsidR="0004292B" w:rsidRPr="00B63A71">
        <w:rPr>
          <w:rFonts w:cstheme="minorHAnsi"/>
          <w:w w:val="105"/>
        </w:rPr>
        <w:t xml:space="preserve">ggf. </w:t>
      </w:r>
      <w:r w:rsidRPr="00B63A71">
        <w:rPr>
          <w:rFonts w:cstheme="minorHAnsi"/>
          <w:w w:val="105"/>
        </w:rPr>
        <w:t>Veröffentlichung</w:t>
      </w:r>
      <w:r w:rsidR="006C6BD3" w:rsidRPr="00B63A71">
        <w:rPr>
          <w:rFonts w:cstheme="minorHAnsi"/>
          <w:w w:val="105"/>
        </w:rPr>
        <w:t>,</w:t>
      </w:r>
      <w:r w:rsidRPr="00B63A71">
        <w:rPr>
          <w:rFonts w:cstheme="minorHAnsi"/>
          <w:spacing w:val="-11"/>
          <w:w w:val="105"/>
        </w:rPr>
        <w:t xml:space="preserve"> </w:t>
      </w:r>
      <w:r w:rsidRPr="00B63A71">
        <w:rPr>
          <w:rFonts w:cstheme="minorHAnsi"/>
          <w:w w:val="105"/>
        </w:rPr>
        <w:t>erfolgt</w:t>
      </w:r>
      <w:r w:rsidRPr="00B63A71">
        <w:rPr>
          <w:rFonts w:cstheme="minorHAnsi"/>
          <w:spacing w:val="-11"/>
          <w:w w:val="105"/>
        </w:rPr>
        <w:t xml:space="preserve"> </w:t>
      </w:r>
      <w:r w:rsidRPr="00B63A71">
        <w:rPr>
          <w:rFonts w:cstheme="minorHAnsi"/>
          <w:w w:val="105"/>
        </w:rPr>
        <w:t>aufgrund</w:t>
      </w:r>
      <w:r w:rsidRPr="00B63A71">
        <w:rPr>
          <w:rFonts w:cstheme="minorHAnsi"/>
          <w:spacing w:val="-11"/>
          <w:w w:val="105"/>
        </w:rPr>
        <w:t xml:space="preserve"> </w:t>
      </w:r>
      <w:r w:rsidRPr="00B63A71">
        <w:rPr>
          <w:rFonts w:cstheme="minorHAnsi"/>
          <w:w w:val="105"/>
        </w:rPr>
        <w:t>eine</w:t>
      </w:r>
      <w:r w:rsidR="003B61F6" w:rsidRPr="00B63A71">
        <w:rPr>
          <w:rFonts w:cstheme="minorHAnsi"/>
          <w:w w:val="105"/>
        </w:rPr>
        <w:t>s</w:t>
      </w:r>
      <w:r w:rsidRPr="00B63A71">
        <w:rPr>
          <w:rFonts w:cstheme="minorHAnsi"/>
          <w:w w:val="105"/>
        </w:rPr>
        <w:t xml:space="preserve"> </w:t>
      </w:r>
      <w:r w:rsidR="003B61F6" w:rsidRPr="00B63A71">
        <w:rPr>
          <w:rFonts w:cstheme="minorHAnsi"/>
          <w:w w:val="105"/>
        </w:rPr>
        <w:t>Vertrags</w:t>
      </w:r>
      <w:r w:rsidRPr="00B63A71">
        <w:rPr>
          <w:rFonts w:cstheme="minorHAnsi"/>
          <w:w w:val="105"/>
        </w:rPr>
        <w:t>,</w:t>
      </w:r>
      <w:r w:rsidRPr="00B63A71">
        <w:rPr>
          <w:rFonts w:cstheme="minorHAnsi"/>
          <w:spacing w:val="-14"/>
          <w:w w:val="105"/>
        </w:rPr>
        <w:t xml:space="preserve"> </w:t>
      </w:r>
      <w:r w:rsidRPr="00B63A71">
        <w:rPr>
          <w:rFonts w:cstheme="minorHAnsi"/>
          <w:w w:val="105"/>
        </w:rPr>
        <w:t>d.h.</w:t>
      </w:r>
      <w:r w:rsidRPr="00B63A71">
        <w:rPr>
          <w:rFonts w:cstheme="minorHAnsi"/>
          <w:spacing w:val="-14"/>
          <w:w w:val="105"/>
        </w:rPr>
        <w:t xml:space="preserve"> </w:t>
      </w:r>
      <w:r w:rsidRPr="00B63A71">
        <w:rPr>
          <w:rFonts w:cstheme="minorHAnsi"/>
          <w:w w:val="105"/>
        </w:rPr>
        <w:t>gemäß</w:t>
      </w:r>
      <w:r w:rsidRPr="00B63A71">
        <w:rPr>
          <w:rFonts w:cstheme="minorHAnsi"/>
          <w:spacing w:val="-14"/>
          <w:w w:val="105"/>
        </w:rPr>
        <w:t xml:space="preserve"> </w:t>
      </w:r>
      <w:r w:rsidRPr="00B63A71">
        <w:rPr>
          <w:rFonts w:cstheme="minorHAnsi"/>
          <w:w w:val="105"/>
        </w:rPr>
        <w:t>Art.</w:t>
      </w:r>
      <w:r w:rsidRPr="00B63A71">
        <w:rPr>
          <w:rFonts w:cstheme="minorHAnsi"/>
          <w:spacing w:val="-14"/>
          <w:w w:val="105"/>
        </w:rPr>
        <w:t xml:space="preserve"> </w:t>
      </w:r>
      <w:r w:rsidRPr="00B63A71">
        <w:rPr>
          <w:rFonts w:cstheme="minorHAnsi"/>
          <w:w w:val="105"/>
        </w:rPr>
        <w:t>6</w:t>
      </w:r>
      <w:r w:rsidRPr="00B63A71">
        <w:rPr>
          <w:rFonts w:cstheme="minorHAnsi"/>
          <w:spacing w:val="-14"/>
          <w:w w:val="105"/>
        </w:rPr>
        <w:t xml:space="preserve"> </w:t>
      </w:r>
      <w:r w:rsidRPr="00B63A71">
        <w:rPr>
          <w:rFonts w:cstheme="minorHAnsi"/>
          <w:w w:val="105"/>
        </w:rPr>
        <w:t>Abs.</w:t>
      </w:r>
      <w:r w:rsidRPr="00B63A71">
        <w:rPr>
          <w:rFonts w:cstheme="minorHAnsi"/>
          <w:spacing w:val="-14"/>
          <w:w w:val="105"/>
        </w:rPr>
        <w:t xml:space="preserve"> </w:t>
      </w:r>
      <w:r w:rsidRPr="00B63A71">
        <w:rPr>
          <w:rFonts w:cstheme="minorHAnsi"/>
          <w:w w:val="105"/>
        </w:rPr>
        <w:t>1</w:t>
      </w:r>
      <w:r w:rsidRPr="00B63A71">
        <w:rPr>
          <w:rFonts w:cstheme="minorHAnsi"/>
          <w:spacing w:val="-14"/>
          <w:w w:val="105"/>
        </w:rPr>
        <w:t xml:space="preserve"> </w:t>
      </w:r>
      <w:r w:rsidRPr="00B63A71">
        <w:rPr>
          <w:rFonts w:cstheme="minorHAnsi"/>
          <w:w w:val="105"/>
        </w:rPr>
        <w:t>lit.</w:t>
      </w:r>
      <w:r w:rsidRPr="00B63A71">
        <w:rPr>
          <w:rFonts w:cstheme="minorHAnsi"/>
          <w:spacing w:val="-14"/>
          <w:w w:val="105"/>
        </w:rPr>
        <w:t xml:space="preserve"> </w:t>
      </w:r>
      <w:r w:rsidR="003B61F6" w:rsidRPr="00B63A71">
        <w:rPr>
          <w:rFonts w:cstheme="minorHAnsi"/>
          <w:w w:val="105"/>
        </w:rPr>
        <w:t>b</w:t>
      </w:r>
      <w:r w:rsidRPr="00B63A71">
        <w:rPr>
          <w:rFonts w:cstheme="minorHAnsi"/>
          <w:spacing w:val="-14"/>
          <w:w w:val="105"/>
        </w:rPr>
        <w:t xml:space="preserve"> </w:t>
      </w:r>
      <w:r w:rsidRPr="00B63A71">
        <w:rPr>
          <w:rFonts w:cstheme="minorHAnsi"/>
          <w:w w:val="105"/>
        </w:rPr>
        <w:t>DSGVO.</w:t>
      </w:r>
      <w:r w:rsidRPr="00B63A71">
        <w:rPr>
          <w:rFonts w:cstheme="minorHAnsi"/>
          <w:spacing w:val="-14"/>
          <w:w w:val="105"/>
        </w:rPr>
        <w:t xml:space="preserve"> </w:t>
      </w:r>
      <w:r w:rsidR="00E0107E" w:rsidRPr="00B63A71">
        <w:rPr>
          <w:rFonts w:cstheme="minorHAnsi"/>
          <w:spacing w:val="-14"/>
          <w:w w:val="105"/>
        </w:rPr>
        <w:br/>
      </w:r>
    </w:p>
    <w:p w14:paraId="6329548E" w14:textId="77777777" w:rsidR="00C228C8" w:rsidRPr="00B63A71" w:rsidRDefault="00C228C8" w:rsidP="00C228C8">
      <w:pPr>
        <w:pStyle w:val="Listenabsatz"/>
        <w:widowControl w:val="0"/>
        <w:numPr>
          <w:ilvl w:val="0"/>
          <w:numId w:val="3"/>
        </w:numPr>
        <w:tabs>
          <w:tab w:val="left" w:pos="294"/>
        </w:tabs>
        <w:autoSpaceDE w:val="0"/>
        <w:autoSpaceDN w:val="0"/>
        <w:spacing w:after="0" w:line="240" w:lineRule="auto"/>
        <w:ind w:left="293"/>
        <w:contextualSpacing w:val="0"/>
        <w:rPr>
          <w:rFonts w:cstheme="minorHAnsi"/>
          <w:b/>
        </w:rPr>
      </w:pPr>
      <w:r w:rsidRPr="00B63A71">
        <w:rPr>
          <w:rFonts w:cstheme="minorHAnsi"/>
          <w:b/>
          <w:w w:val="105"/>
        </w:rPr>
        <w:t>Kategorien</w:t>
      </w:r>
      <w:r w:rsidRPr="00B63A71">
        <w:rPr>
          <w:rFonts w:cstheme="minorHAnsi"/>
          <w:b/>
          <w:spacing w:val="-18"/>
          <w:w w:val="105"/>
        </w:rPr>
        <w:t xml:space="preserve"> der Daten und </w:t>
      </w:r>
      <w:r w:rsidRPr="00B63A71">
        <w:rPr>
          <w:rFonts w:cstheme="minorHAnsi"/>
          <w:b/>
          <w:w w:val="105"/>
        </w:rPr>
        <w:t>der Empfänger*innen</w:t>
      </w:r>
      <w:r w:rsidRPr="00B63A71">
        <w:rPr>
          <w:rFonts w:cstheme="minorHAnsi"/>
          <w:b/>
          <w:spacing w:val="-18"/>
          <w:w w:val="105"/>
        </w:rPr>
        <w:t xml:space="preserve"> </w:t>
      </w:r>
      <w:r w:rsidRPr="00B63A71">
        <w:rPr>
          <w:rFonts w:cstheme="minorHAnsi"/>
          <w:b/>
          <w:w w:val="105"/>
        </w:rPr>
        <w:t>der</w:t>
      </w:r>
      <w:r w:rsidRPr="00B63A71">
        <w:rPr>
          <w:rFonts w:cstheme="minorHAnsi"/>
          <w:b/>
          <w:spacing w:val="-18"/>
          <w:w w:val="105"/>
        </w:rPr>
        <w:t xml:space="preserve"> </w:t>
      </w:r>
      <w:r w:rsidRPr="00B63A71">
        <w:rPr>
          <w:rFonts w:cstheme="minorHAnsi"/>
          <w:b/>
          <w:w w:val="105"/>
        </w:rPr>
        <w:t>personenbezogenen</w:t>
      </w:r>
      <w:r w:rsidRPr="00B63A71">
        <w:rPr>
          <w:rFonts w:cstheme="minorHAnsi"/>
          <w:b/>
          <w:spacing w:val="-18"/>
          <w:w w:val="105"/>
        </w:rPr>
        <w:t xml:space="preserve"> </w:t>
      </w:r>
      <w:r w:rsidRPr="00B63A71">
        <w:rPr>
          <w:rFonts w:cstheme="minorHAnsi"/>
          <w:b/>
          <w:w w:val="105"/>
        </w:rPr>
        <w:t>Daten</w:t>
      </w:r>
    </w:p>
    <w:p w14:paraId="439DA68D" w14:textId="48A6A80C" w:rsidR="00C228C8" w:rsidRPr="00B63A71" w:rsidRDefault="00C228C8" w:rsidP="00B63A71">
      <w:pPr>
        <w:spacing w:after="0" w:line="240" w:lineRule="auto"/>
        <w:ind w:left="102"/>
        <w:jc w:val="both"/>
        <w:rPr>
          <w:rFonts w:cstheme="minorHAnsi"/>
          <w:w w:val="105"/>
        </w:rPr>
      </w:pPr>
      <w:r w:rsidRPr="00B63A71">
        <w:rPr>
          <w:rFonts w:cstheme="minorHAnsi"/>
          <w:w w:val="105"/>
        </w:rPr>
        <w:t xml:space="preserve">Die Kategorien der Daten </w:t>
      </w:r>
      <w:r w:rsidR="006C6BD3" w:rsidRPr="00B63A71">
        <w:rPr>
          <w:rFonts w:cstheme="minorHAnsi"/>
          <w:w w:val="105"/>
        </w:rPr>
        <w:t>sind Personendaten, insb. Name, E-Mail, ggf. Adresse; die</w:t>
      </w:r>
      <w:r w:rsidRPr="00B63A71">
        <w:rPr>
          <w:rFonts w:cstheme="minorHAnsi"/>
          <w:w w:val="105"/>
        </w:rPr>
        <w:t xml:space="preserve"> Empfänger*innen sind der Aufstellung auf S. 1 zu entnehmen.</w:t>
      </w:r>
    </w:p>
    <w:p w14:paraId="3C89AF19" w14:textId="77777777" w:rsidR="00E0107E" w:rsidRPr="00B63A71" w:rsidRDefault="00E0107E" w:rsidP="00E0107E">
      <w:pPr>
        <w:spacing w:after="0" w:line="240" w:lineRule="auto"/>
        <w:ind w:left="102"/>
        <w:rPr>
          <w:rFonts w:cstheme="minorHAnsi"/>
          <w:w w:val="105"/>
        </w:rPr>
      </w:pPr>
    </w:p>
    <w:p w14:paraId="120B3655" w14:textId="77777777" w:rsidR="00C228C8" w:rsidRPr="00B63A71" w:rsidRDefault="00C228C8" w:rsidP="00C228C8">
      <w:pPr>
        <w:pStyle w:val="Listenabsatz"/>
        <w:widowControl w:val="0"/>
        <w:numPr>
          <w:ilvl w:val="0"/>
          <w:numId w:val="3"/>
        </w:numPr>
        <w:tabs>
          <w:tab w:val="left" w:pos="294"/>
        </w:tabs>
        <w:autoSpaceDE w:val="0"/>
        <w:autoSpaceDN w:val="0"/>
        <w:spacing w:after="0" w:line="240" w:lineRule="auto"/>
        <w:ind w:left="293"/>
        <w:contextualSpacing w:val="0"/>
        <w:rPr>
          <w:rFonts w:cstheme="minorHAnsi"/>
          <w:b/>
        </w:rPr>
      </w:pPr>
      <w:r w:rsidRPr="00B63A71">
        <w:rPr>
          <w:rFonts w:cstheme="minorHAnsi"/>
          <w:b/>
          <w:w w:val="105"/>
        </w:rPr>
        <w:t>Dauer</w:t>
      </w:r>
      <w:r w:rsidRPr="00B63A71">
        <w:rPr>
          <w:rFonts w:cstheme="minorHAnsi"/>
          <w:b/>
          <w:spacing w:val="-15"/>
          <w:w w:val="105"/>
        </w:rPr>
        <w:t xml:space="preserve"> </w:t>
      </w:r>
      <w:r w:rsidRPr="00B63A71">
        <w:rPr>
          <w:rFonts w:cstheme="minorHAnsi"/>
          <w:b/>
          <w:w w:val="105"/>
        </w:rPr>
        <w:t>der</w:t>
      </w:r>
      <w:r w:rsidRPr="00B63A71">
        <w:rPr>
          <w:rFonts w:cstheme="minorHAnsi"/>
          <w:b/>
          <w:spacing w:val="-15"/>
          <w:w w:val="105"/>
        </w:rPr>
        <w:t xml:space="preserve"> </w:t>
      </w:r>
      <w:r w:rsidRPr="00B63A71">
        <w:rPr>
          <w:rFonts w:cstheme="minorHAnsi"/>
          <w:b/>
          <w:w w:val="105"/>
        </w:rPr>
        <w:t>Speicherung</w:t>
      </w:r>
      <w:r w:rsidRPr="00B63A71">
        <w:rPr>
          <w:rFonts w:cstheme="minorHAnsi"/>
          <w:b/>
          <w:spacing w:val="-15"/>
          <w:w w:val="105"/>
        </w:rPr>
        <w:t xml:space="preserve"> </w:t>
      </w:r>
      <w:r w:rsidRPr="00B63A71">
        <w:rPr>
          <w:rFonts w:cstheme="minorHAnsi"/>
          <w:b/>
          <w:w w:val="105"/>
        </w:rPr>
        <w:t>der</w:t>
      </w:r>
      <w:r w:rsidRPr="00B63A71">
        <w:rPr>
          <w:rFonts w:cstheme="minorHAnsi"/>
          <w:b/>
          <w:spacing w:val="-15"/>
          <w:w w:val="105"/>
        </w:rPr>
        <w:t xml:space="preserve"> </w:t>
      </w:r>
      <w:r w:rsidRPr="00B63A71">
        <w:rPr>
          <w:rFonts w:cstheme="minorHAnsi"/>
          <w:b/>
          <w:w w:val="105"/>
        </w:rPr>
        <w:t>personenbezogenen</w:t>
      </w:r>
      <w:r w:rsidRPr="00B63A71">
        <w:rPr>
          <w:rFonts w:cstheme="minorHAnsi"/>
          <w:b/>
          <w:spacing w:val="-15"/>
          <w:w w:val="105"/>
        </w:rPr>
        <w:t xml:space="preserve"> </w:t>
      </w:r>
      <w:r w:rsidRPr="00B63A71">
        <w:rPr>
          <w:rFonts w:cstheme="minorHAnsi"/>
          <w:b/>
          <w:w w:val="105"/>
        </w:rPr>
        <w:t>Daten</w:t>
      </w:r>
    </w:p>
    <w:p w14:paraId="53301CD1" w14:textId="00CB4F20" w:rsidR="00C228C8" w:rsidRPr="00B63A71" w:rsidRDefault="00C228C8" w:rsidP="00B63A71">
      <w:pPr>
        <w:spacing w:after="0" w:line="240" w:lineRule="auto"/>
        <w:ind w:left="102"/>
        <w:jc w:val="both"/>
        <w:rPr>
          <w:rFonts w:cstheme="minorHAnsi"/>
          <w:w w:val="105"/>
        </w:rPr>
      </w:pPr>
      <w:r w:rsidRPr="00B63A71">
        <w:rPr>
          <w:rFonts w:cstheme="minorHAnsi"/>
          <w:w w:val="105"/>
        </w:rPr>
        <w:t>Die</w:t>
      </w:r>
      <w:r w:rsidR="008C70E8" w:rsidRPr="00B63A71">
        <w:rPr>
          <w:rFonts w:cstheme="minorHAnsi"/>
          <w:w w:val="105"/>
        </w:rPr>
        <w:t xml:space="preserve"> o.g. </w:t>
      </w:r>
      <w:r w:rsidR="006C6BD3" w:rsidRPr="00B63A71">
        <w:rPr>
          <w:rFonts w:cstheme="minorHAnsi"/>
          <w:w w:val="105"/>
        </w:rPr>
        <w:t>Daten</w:t>
      </w:r>
      <w:r w:rsidRPr="00B63A71">
        <w:rPr>
          <w:rFonts w:cstheme="minorHAnsi"/>
          <w:spacing w:val="-15"/>
          <w:w w:val="105"/>
        </w:rPr>
        <w:t xml:space="preserve"> </w:t>
      </w:r>
      <w:r w:rsidRPr="00B63A71">
        <w:rPr>
          <w:rFonts w:cstheme="minorHAnsi"/>
          <w:w w:val="105"/>
        </w:rPr>
        <w:t xml:space="preserve">werden </w:t>
      </w:r>
      <w:r w:rsidR="006C6BD3" w:rsidRPr="00B63A71">
        <w:rPr>
          <w:rFonts w:cstheme="minorHAnsi"/>
          <w:w w:val="105"/>
        </w:rPr>
        <w:t xml:space="preserve">zu </w:t>
      </w:r>
      <w:r w:rsidR="00B63A71">
        <w:rPr>
          <w:rFonts w:cstheme="minorHAnsi"/>
          <w:w w:val="105"/>
        </w:rPr>
        <w:t>Nachweis</w:t>
      </w:r>
      <w:r w:rsidR="006C6BD3" w:rsidRPr="00B63A71">
        <w:rPr>
          <w:rFonts w:cstheme="minorHAnsi"/>
          <w:w w:val="105"/>
        </w:rPr>
        <w:t xml:space="preserve">zwecken </w:t>
      </w:r>
      <w:r w:rsidRPr="00B63A71">
        <w:rPr>
          <w:rFonts w:cstheme="minorHAnsi"/>
          <w:w w:val="105"/>
        </w:rPr>
        <w:t xml:space="preserve">auf unbestimmte Zeit zweckgebunden gespeichert. </w:t>
      </w:r>
    </w:p>
    <w:p w14:paraId="1B2652D5" w14:textId="77777777" w:rsidR="00E0107E" w:rsidRPr="00B63A71" w:rsidRDefault="00E0107E" w:rsidP="00E0107E">
      <w:pPr>
        <w:spacing w:after="0" w:line="240" w:lineRule="auto"/>
        <w:ind w:left="102"/>
        <w:rPr>
          <w:rFonts w:cstheme="minorHAnsi"/>
          <w:w w:val="105"/>
        </w:rPr>
      </w:pPr>
    </w:p>
    <w:p w14:paraId="77CE51C4" w14:textId="77777777" w:rsidR="00C228C8" w:rsidRPr="00B63A71" w:rsidRDefault="00C228C8" w:rsidP="00C228C8">
      <w:pPr>
        <w:pStyle w:val="Listenabsatz"/>
        <w:widowControl w:val="0"/>
        <w:numPr>
          <w:ilvl w:val="0"/>
          <w:numId w:val="3"/>
        </w:numPr>
        <w:tabs>
          <w:tab w:val="left" w:pos="294"/>
        </w:tabs>
        <w:autoSpaceDE w:val="0"/>
        <w:autoSpaceDN w:val="0"/>
        <w:spacing w:after="0" w:line="240" w:lineRule="auto"/>
        <w:ind w:left="293"/>
        <w:contextualSpacing w:val="0"/>
        <w:rPr>
          <w:rFonts w:cstheme="minorHAnsi"/>
          <w:b/>
        </w:rPr>
      </w:pPr>
      <w:r w:rsidRPr="00B63A71">
        <w:rPr>
          <w:rFonts w:cstheme="minorHAnsi"/>
          <w:b/>
          <w:w w:val="105"/>
        </w:rPr>
        <w:t>Betroffenenrechte</w:t>
      </w:r>
    </w:p>
    <w:p w14:paraId="4123D639" w14:textId="77777777" w:rsidR="00C228C8" w:rsidRPr="00B63A71" w:rsidRDefault="00C228C8" w:rsidP="00C228C8">
      <w:pPr>
        <w:spacing w:after="0"/>
        <w:ind w:left="102"/>
        <w:rPr>
          <w:rFonts w:cstheme="minorHAnsi"/>
        </w:rPr>
      </w:pPr>
      <w:r w:rsidRPr="00B63A71">
        <w:rPr>
          <w:rFonts w:cstheme="minorHAnsi"/>
          <w:w w:val="105"/>
        </w:rPr>
        <w:t>Gemäß DSGVO stehen Ihnen folgende Rechte zu:</w:t>
      </w:r>
    </w:p>
    <w:p w14:paraId="16DE12AA" w14:textId="77777777" w:rsidR="00C228C8" w:rsidRPr="00B63A71" w:rsidRDefault="00C228C8" w:rsidP="00C228C8">
      <w:pPr>
        <w:pStyle w:val="Listenabsatz"/>
        <w:widowControl w:val="0"/>
        <w:numPr>
          <w:ilvl w:val="0"/>
          <w:numId w:val="2"/>
        </w:numPr>
        <w:tabs>
          <w:tab w:val="left" w:pos="823"/>
          <w:tab w:val="left" w:pos="824"/>
        </w:tabs>
        <w:autoSpaceDE w:val="0"/>
        <w:autoSpaceDN w:val="0"/>
        <w:spacing w:after="0" w:line="240" w:lineRule="auto"/>
        <w:contextualSpacing w:val="0"/>
        <w:rPr>
          <w:rFonts w:cstheme="minorHAnsi"/>
        </w:rPr>
      </w:pPr>
      <w:r w:rsidRPr="00B63A71">
        <w:rPr>
          <w:rFonts w:cstheme="minorHAnsi"/>
          <w:w w:val="105"/>
        </w:rPr>
        <w:t>Sie</w:t>
      </w:r>
      <w:r w:rsidRPr="00B63A71">
        <w:rPr>
          <w:rFonts w:cstheme="minorHAnsi"/>
          <w:spacing w:val="-10"/>
          <w:w w:val="105"/>
        </w:rPr>
        <w:t xml:space="preserve"> </w:t>
      </w:r>
      <w:r w:rsidRPr="00B63A71">
        <w:rPr>
          <w:rFonts w:cstheme="minorHAnsi"/>
          <w:w w:val="105"/>
        </w:rPr>
        <w:t>haben</w:t>
      </w:r>
      <w:r w:rsidRPr="00B63A71">
        <w:rPr>
          <w:rFonts w:cstheme="minorHAnsi"/>
          <w:spacing w:val="-10"/>
          <w:w w:val="105"/>
        </w:rPr>
        <w:t xml:space="preserve"> </w:t>
      </w:r>
      <w:r w:rsidRPr="00B63A71">
        <w:rPr>
          <w:rFonts w:cstheme="minorHAnsi"/>
          <w:w w:val="105"/>
        </w:rPr>
        <w:t>das</w:t>
      </w:r>
      <w:r w:rsidRPr="00B63A71">
        <w:rPr>
          <w:rFonts w:cstheme="minorHAnsi"/>
          <w:spacing w:val="-10"/>
          <w:w w:val="105"/>
        </w:rPr>
        <w:t xml:space="preserve"> </w:t>
      </w:r>
      <w:r w:rsidRPr="00B63A71">
        <w:rPr>
          <w:rFonts w:cstheme="minorHAnsi"/>
          <w:w w:val="105"/>
        </w:rPr>
        <w:t>Recht,</w:t>
      </w:r>
      <w:r w:rsidRPr="00B63A71">
        <w:rPr>
          <w:rFonts w:cstheme="minorHAnsi"/>
          <w:spacing w:val="-10"/>
          <w:w w:val="105"/>
        </w:rPr>
        <w:t xml:space="preserve"> </w:t>
      </w:r>
      <w:r w:rsidRPr="00B63A71">
        <w:rPr>
          <w:rFonts w:cstheme="minorHAnsi"/>
          <w:w w:val="105"/>
        </w:rPr>
        <w:t>Auskunft</w:t>
      </w:r>
      <w:r w:rsidRPr="00B63A71">
        <w:rPr>
          <w:rFonts w:cstheme="minorHAnsi"/>
          <w:spacing w:val="-10"/>
          <w:w w:val="105"/>
        </w:rPr>
        <w:t xml:space="preserve"> </w:t>
      </w:r>
      <w:r w:rsidRPr="00B63A71">
        <w:rPr>
          <w:rFonts w:cstheme="minorHAnsi"/>
          <w:w w:val="105"/>
        </w:rPr>
        <w:t>über</w:t>
      </w:r>
      <w:r w:rsidRPr="00B63A71">
        <w:rPr>
          <w:rFonts w:cstheme="minorHAnsi"/>
          <w:spacing w:val="-10"/>
          <w:w w:val="105"/>
        </w:rPr>
        <w:t xml:space="preserve"> </w:t>
      </w:r>
      <w:r w:rsidRPr="00B63A71">
        <w:rPr>
          <w:rFonts w:cstheme="minorHAnsi"/>
          <w:w w:val="105"/>
        </w:rPr>
        <w:t>die</w:t>
      </w:r>
      <w:r w:rsidRPr="00B63A71">
        <w:rPr>
          <w:rFonts w:cstheme="minorHAnsi"/>
          <w:spacing w:val="-10"/>
          <w:w w:val="105"/>
        </w:rPr>
        <w:t xml:space="preserve"> </w:t>
      </w:r>
      <w:r w:rsidRPr="00B63A71">
        <w:rPr>
          <w:rFonts w:cstheme="minorHAnsi"/>
          <w:w w:val="105"/>
        </w:rPr>
        <w:t>zu</w:t>
      </w:r>
      <w:r w:rsidRPr="00B63A71">
        <w:rPr>
          <w:rFonts w:cstheme="minorHAnsi"/>
          <w:spacing w:val="-10"/>
          <w:w w:val="105"/>
        </w:rPr>
        <w:t xml:space="preserve"> </w:t>
      </w:r>
      <w:r w:rsidRPr="00B63A71">
        <w:rPr>
          <w:rFonts w:cstheme="minorHAnsi"/>
          <w:w w:val="105"/>
        </w:rPr>
        <w:t>ihrer</w:t>
      </w:r>
      <w:r w:rsidRPr="00B63A71">
        <w:rPr>
          <w:rFonts w:cstheme="minorHAnsi"/>
          <w:spacing w:val="-10"/>
          <w:w w:val="105"/>
        </w:rPr>
        <w:t xml:space="preserve"> </w:t>
      </w:r>
      <w:r w:rsidRPr="00B63A71">
        <w:rPr>
          <w:rFonts w:cstheme="minorHAnsi"/>
          <w:w w:val="105"/>
        </w:rPr>
        <w:t>Person</w:t>
      </w:r>
      <w:r w:rsidRPr="00B63A71">
        <w:rPr>
          <w:rFonts w:cstheme="minorHAnsi"/>
          <w:spacing w:val="-10"/>
          <w:w w:val="105"/>
        </w:rPr>
        <w:t xml:space="preserve"> </w:t>
      </w:r>
      <w:r w:rsidRPr="00B63A71">
        <w:rPr>
          <w:rFonts w:cstheme="minorHAnsi"/>
          <w:w w:val="105"/>
        </w:rPr>
        <w:t>gespeicherten</w:t>
      </w:r>
      <w:r w:rsidRPr="00B63A71">
        <w:rPr>
          <w:rFonts w:cstheme="minorHAnsi"/>
          <w:spacing w:val="-10"/>
          <w:w w:val="105"/>
        </w:rPr>
        <w:t xml:space="preserve"> </w:t>
      </w:r>
      <w:r w:rsidRPr="00B63A71">
        <w:rPr>
          <w:rFonts w:cstheme="minorHAnsi"/>
          <w:w w:val="105"/>
        </w:rPr>
        <w:t>Daten</w:t>
      </w:r>
      <w:r w:rsidRPr="00B63A71">
        <w:rPr>
          <w:rFonts w:cstheme="minorHAnsi"/>
          <w:spacing w:val="-10"/>
          <w:w w:val="105"/>
        </w:rPr>
        <w:t xml:space="preserve"> </w:t>
      </w:r>
      <w:r w:rsidRPr="00B63A71">
        <w:rPr>
          <w:rFonts w:cstheme="minorHAnsi"/>
          <w:w w:val="105"/>
        </w:rPr>
        <w:t>zu</w:t>
      </w:r>
      <w:r w:rsidRPr="00B63A71">
        <w:rPr>
          <w:rFonts w:cstheme="minorHAnsi"/>
          <w:spacing w:val="-10"/>
          <w:w w:val="105"/>
        </w:rPr>
        <w:t xml:space="preserve"> </w:t>
      </w:r>
      <w:r w:rsidRPr="00B63A71">
        <w:rPr>
          <w:rFonts w:cstheme="minorHAnsi"/>
          <w:w w:val="105"/>
        </w:rPr>
        <w:t>erhalten,</w:t>
      </w:r>
      <w:r w:rsidRPr="00B63A71">
        <w:rPr>
          <w:rFonts w:cstheme="minorHAnsi"/>
          <w:spacing w:val="-10"/>
          <w:w w:val="105"/>
        </w:rPr>
        <w:t xml:space="preserve"> </w:t>
      </w:r>
      <w:r w:rsidRPr="00B63A71">
        <w:rPr>
          <w:rFonts w:cstheme="minorHAnsi"/>
          <w:w w:val="105"/>
        </w:rPr>
        <w:t>Art.</w:t>
      </w:r>
      <w:r w:rsidRPr="00B63A71">
        <w:rPr>
          <w:rFonts w:cstheme="minorHAnsi"/>
          <w:spacing w:val="-10"/>
          <w:w w:val="105"/>
        </w:rPr>
        <w:t xml:space="preserve"> </w:t>
      </w:r>
      <w:r w:rsidRPr="00B63A71">
        <w:rPr>
          <w:rFonts w:cstheme="minorHAnsi"/>
          <w:w w:val="105"/>
        </w:rPr>
        <w:t>15</w:t>
      </w:r>
      <w:r w:rsidRPr="00B63A71">
        <w:rPr>
          <w:rFonts w:cstheme="minorHAnsi"/>
          <w:spacing w:val="-10"/>
          <w:w w:val="105"/>
        </w:rPr>
        <w:t xml:space="preserve"> </w:t>
      </w:r>
      <w:r w:rsidRPr="00B63A71">
        <w:rPr>
          <w:rFonts w:cstheme="minorHAnsi"/>
          <w:w w:val="105"/>
        </w:rPr>
        <w:t>DSGVO.</w:t>
      </w:r>
    </w:p>
    <w:p w14:paraId="607EC1F2" w14:textId="77777777" w:rsidR="00C228C8" w:rsidRPr="00B63A71" w:rsidRDefault="00C228C8" w:rsidP="00C228C8">
      <w:pPr>
        <w:pStyle w:val="Listenabsatz"/>
        <w:widowControl w:val="0"/>
        <w:numPr>
          <w:ilvl w:val="0"/>
          <w:numId w:val="2"/>
        </w:numPr>
        <w:tabs>
          <w:tab w:val="left" w:pos="823"/>
          <w:tab w:val="left" w:pos="824"/>
        </w:tabs>
        <w:autoSpaceDE w:val="0"/>
        <w:autoSpaceDN w:val="0"/>
        <w:spacing w:after="0" w:line="240" w:lineRule="auto"/>
        <w:ind w:left="833" w:right="1814"/>
        <w:contextualSpacing w:val="0"/>
        <w:rPr>
          <w:rFonts w:cstheme="minorHAnsi"/>
        </w:rPr>
      </w:pPr>
      <w:r w:rsidRPr="00B63A71">
        <w:rPr>
          <w:rFonts w:cstheme="minorHAnsi"/>
          <w:w w:val="105"/>
        </w:rPr>
        <w:t>Sollten</w:t>
      </w:r>
      <w:r w:rsidRPr="00B63A71">
        <w:rPr>
          <w:rFonts w:cstheme="minorHAnsi"/>
          <w:spacing w:val="-14"/>
          <w:w w:val="105"/>
        </w:rPr>
        <w:t xml:space="preserve"> </w:t>
      </w:r>
      <w:r w:rsidRPr="00B63A71">
        <w:rPr>
          <w:rFonts w:cstheme="minorHAnsi"/>
          <w:w w:val="105"/>
        </w:rPr>
        <w:t>unrichtige</w:t>
      </w:r>
      <w:r w:rsidRPr="00B63A71">
        <w:rPr>
          <w:rFonts w:cstheme="minorHAnsi"/>
          <w:spacing w:val="-14"/>
          <w:w w:val="105"/>
        </w:rPr>
        <w:t xml:space="preserve"> </w:t>
      </w:r>
      <w:r w:rsidRPr="00B63A71">
        <w:rPr>
          <w:rFonts w:cstheme="minorHAnsi"/>
          <w:w w:val="105"/>
        </w:rPr>
        <w:t>personenbezogenen</w:t>
      </w:r>
      <w:r w:rsidRPr="00B63A71">
        <w:rPr>
          <w:rFonts w:cstheme="minorHAnsi"/>
          <w:spacing w:val="-14"/>
          <w:w w:val="105"/>
        </w:rPr>
        <w:t xml:space="preserve"> </w:t>
      </w:r>
      <w:r w:rsidRPr="00B63A71">
        <w:rPr>
          <w:rFonts w:cstheme="minorHAnsi"/>
          <w:w w:val="105"/>
        </w:rPr>
        <w:t>Daten</w:t>
      </w:r>
      <w:r w:rsidRPr="00B63A71">
        <w:rPr>
          <w:rFonts w:cstheme="minorHAnsi"/>
          <w:spacing w:val="-14"/>
          <w:w w:val="105"/>
        </w:rPr>
        <w:t xml:space="preserve"> </w:t>
      </w:r>
      <w:r w:rsidRPr="00B63A71">
        <w:rPr>
          <w:rFonts w:cstheme="minorHAnsi"/>
          <w:w w:val="105"/>
        </w:rPr>
        <w:t>verarbeitet</w:t>
      </w:r>
      <w:r w:rsidRPr="00B63A71">
        <w:rPr>
          <w:rFonts w:cstheme="minorHAnsi"/>
          <w:spacing w:val="-14"/>
          <w:w w:val="105"/>
        </w:rPr>
        <w:t xml:space="preserve"> </w:t>
      </w:r>
      <w:r w:rsidRPr="00B63A71">
        <w:rPr>
          <w:rFonts w:cstheme="minorHAnsi"/>
          <w:w w:val="105"/>
        </w:rPr>
        <w:t>werden,</w:t>
      </w:r>
      <w:r w:rsidRPr="00B63A71">
        <w:rPr>
          <w:rFonts w:cstheme="minorHAnsi"/>
          <w:spacing w:val="-14"/>
          <w:w w:val="105"/>
        </w:rPr>
        <w:t xml:space="preserve"> </w:t>
      </w:r>
      <w:r w:rsidRPr="00B63A71">
        <w:rPr>
          <w:rFonts w:cstheme="minorHAnsi"/>
          <w:w w:val="105"/>
        </w:rPr>
        <w:t>steht</w:t>
      </w:r>
      <w:r w:rsidRPr="00B63A71">
        <w:rPr>
          <w:rFonts w:cstheme="minorHAnsi"/>
          <w:spacing w:val="-14"/>
          <w:w w:val="105"/>
        </w:rPr>
        <w:t xml:space="preserve"> </w:t>
      </w:r>
      <w:r w:rsidRPr="00B63A71">
        <w:rPr>
          <w:rFonts w:cstheme="minorHAnsi"/>
          <w:w w:val="105"/>
        </w:rPr>
        <w:t>Ihnen</w:t>
      </w:r>
      <w:r w:rsidRPr="00B63A71">
        <w:rPr>
          <w:rFonts w:cstheme="minorHAnsi"/>
          <w:spacing w:val="-14"/>
          <w:w w:val="105"/>
        </w:rPr>
        <w:t xml:space="preserve"> </w:t>
      </w:r>
      <w:r w:rsidRPr="00B63A71">
        <w:rPr>
          <w:rFonts w:cstheme="minorHAnsi"/>
          <w:w w:val="105"/>
        </w:rPr>
        <w:t>ein</w:t>
      </w:r>
      <w:r w:rsidRPr="00B63A71">
        <w:rPr>
          <w:rFonts w:cstheme="minorHAnsi"/>
          <w:spacing w:val="-14"/>
          <w:w w:val="105"/>
        </w:rPr>
        <w:t xml:space="preserve"> </w:t>
      </w:r>
      <w:r w:rsidRPr="00B63A71">
        <w:rPr>
          <w:rFonts w:cstheme="minorHAnsi"/>
          <w:w w:val="105"/>
        </w:rPr>
        <w:t>Recht auf</w:t>
      </w:r>
      <w:r w:rsidRPr="00B63A71">
        <w:rPr>
          <w:rFonts w:cstheme="minorHAnsi"/>
          <w:spacing w:val="-11"/>
          <w:w w:val="105"/>
        </w:rPr>
        <w:t xml:space="preserve"> </w:t>
      </w:r>
      <w:r w:rsidRPr="00B63A71">
        <w:rPr>
          <w:rFonts w:cstheme="minorHAnsi"/>
          <w:w w:val="105"/>
        </w:rPr>
        <w:t>Berichtigung</w:t>
      </w:r>
      <w:r w:rsidRPr="00B63A71">
        <w:rPr>
          <w:rFonts w:cstheme="minorHAnsi"/>
          <w:spacing w:val="-11"/>
          <w:w w:val="105"/>
        </w:rPr>
        <w:t xml:space="preserve"> </w:t>
      </w:r>
      <w:r w:rsidRPr="00B63A71">
        <w:rPr>
          <w:rFonts w:cstheme="minorHAnsi"/>
          <w:w w:val="105"/>
        </w:rPr>
        <w:t>zu,</w:t>
      </w:r>
      <w:r w:rsidRPr="00B63A71">
        <w:rPr>
          <w:rFonts w:cstheme="minorHAnsi"/>
          <w:spacing w:val="-11"/>
          <w:w w:val="105"/>
        </w:rPr>
        <w:t xml:space="preserve"> </w:t>
      </w:r>
      <w:r w:rsidRPr="00B63A71">
        <w:rPr>
          <w:rFonts w:cstheme="minorHAnsi"/>
          <w:w w:val="105"/>
        </w:rPr>
        <w:t>Art.</w:t>
      </w:r>
      <w:r w:rsidRPr="00B63A71">
        <w:rPr>
          <w:rFonts w:cstheme="minorHAnsi"/>
          <w:spacing w:val="-11"/>
          <w:w w:val="105"/>
        </w:rPr>
        <w:t xml:space="preserve"> </w:t>
      </w:r>
      <w:r w:rsidRPr="00B63A71">
        <w:rPr>
          <w:rFonts w:cstheme="minorHAnsi"/>
          <w:w w:val="105"/>
        </w:rPr>
        <w:t>16</w:t>
      </w:r>
      <w:r w:rsidRPr="00B63A71">
        <w:rPr>
          <w:rFonts w:cstheme="minorHAnsi"/>
          <w:spacing w:val="-11"/>
          <w:w w:val="105"/>
        </w:rPr>
        <w:t xml:space="preserve"> </w:t>
      </w:r>
      <w:r w:rsidRPr="00B63A71">
        <w:rPr>
          <w:rFonts w:cstheme="minorHAnsi"/>
          <w:w w:val="105"/>
        </w:rPr>
        <w:t>DSGVO.</w:t>
      </w:r>
    </w:p>
    <w:p w14:paraId="79E357F9" w14:textId="77777777" w:rsidR="00C228C8" w:rsidRPr="00B63A71" w:rsidRDefault="00C228C8" w:rsidP="00C228C8">
      <w:pPr>
        <w:pStyle w:val="Listenabsatz"/>
        <w:widowControl w:val="0"/>
        <w:numPr>
          <w:ilvl w:val="0"/>
          <w:numId w:val="2"/>
        </w:numPr>
        <w:tabs>
          <w:tab w:val="left" w:pos="823"/>
          <w:tab w:val="left" w:pos="824"/>
        </w:tabs>
        <w:autoSpaceDE w:val="0"/>
        <w:autoSpaceDN w:val="0"/>
        <w:spacing w:after="0" w:line="247" w:lineRule="auto"/>
        <w:ind w:right="1336"/>
        <w:contextualSpacing w:val="0"/>
        <w:rPr>
          <w:rFonts w:cstheme="minorHAnsi"/>
        </w:rPr>
      </w:pPr>
      <w:r w:rsidRPr="00B63A71">
        <w:rPr>
          <w:rFonts w:cstheme="minorHAnsi"/>
          <w:w w:val="105"/>
        </w:rPr>
        <w:t xml:space="preserve">Liegen die gesetzlichen Voraussetzungen </w:t>
      </w:r>
      <w:r w:rsidRPr="00B63A71">
        <w:rPr>
          <w:rFonts w:cstheme="minorHAnsi"/>
          <w:spacing w:val="-4"/>
          <w:w w:val="105"/>
        </w:rPr>
        <w:t xml:space="preserve">vor, </w:t>
      </w:r>
      <w:r w:rsidRPr="00B63A71">
        <w:rPr>
          <w:rFonts w:cstheme="minorHAnsi"/>
          <w:w w:val="105"/>
        </w:rPr>
        <w:t>so können Sie die Löschung oder Einschränkung</w:t>
      </w:r>
      <w:r w:rsidRPr="00B63A71">
        <w:rPr>
          <w:rFonts w:cstheme="minorHAnsi"/>
          <w:spacing w:val="-15"/>
          <w:w w:val="105"/>
        </w:rPr>
        <w:t xml:space="preserve"> </w:t>
      </w:r>
      <w:r w:rsidRPr="00B63A71">
        <w:rPr>
          <w:rFonts w:cstheme="minorHAnsi"/>
          <w:w w:val="105"/>
        </w:rPr>
        <w:t>der</w:t>
      </w:r>
      <w:r w:rsidRPr="00B63A71">
        <w:rPr>
          <w:rFonts w:cstheme="minorHAnsi"/>
          <w:spacing w:val="-15"/>
          <w:w w:val="105"/>
        </w:rPr>
        <w:t xml:space="preserve"> </w:t>
      </w:r>
      <w:r w:rsidRPr="00B63A71">
        <w:rPr>
          <w:rFonts w:cstheme="minorHAnsi"/>
          <w:w w:val="105"/>
        </w:rPr>
        <w:t>Verarbeitung</w:t>
      </w:r>
      <w:r w:rsidRPr="00B63A71">
        <w:rPr>
          <w:rFonts w:cstheme="minorHAnsi"/>
          <w:spacing w:val="-15"/>
          <w:w w:val="105"/>
        </w:rPr>
        <w:t xml:space="preserve"> </w:t>
      </w:r>
      <w:r w:rsidRPr="00B63A71">
        <w:rPr>
          <w:rFonts w:cstheme="minorHAnsi"/>
          <w:w w:val="105"/>
        </w:rPr>
        <w:t>verlangen</w:t>
      </w:r>
      <w:r w:rsidRPr="00B63A71">
        <w:rPr>
          <w:rFonts w:cstheme="minorHAnsi"/>
          <w:spacing w:val="-15"/>
          <w:w w:val="105"/>
        </w:rPr>
        <w:t xml:space="preserve"> </w:t>
      </w:r>
      <w:r w:rsidRPr="00B63A71">
        <w:rPr>
          <w:rFonts w:cstheme="minorHAnsi"/>
          <w:w w:val="105"/>
        </w:rPr>
        <w:t>sowie</w:t>
      </w:r>
      <w:r w:rsidRPr="00B63A71">
        <w:rPr>
          <w:rFonts w:cstheme="minorHAnsi"/>
          <w:spacing w:val="-15"/>
          <w:w w:val="105"/>
        </w:rPr>
        <w:t xml:space="preserve"> </w:t>
      </w:r>
      <w:r w:rsidRPr="00B63A71">
        <w:rPr>
          <w:rFonts w:cstheme="minorHAnsi"/>
          <w:w w:val="105"/>
        </w:rPr>
        <w:t>Widerspruch</w:t>
      </w:r>
      <w:r w:rsidRPr="00B63A71">
        <w:rPr>
          <w:rFonts w:cstheme="minorHAnsi"/>
          <w:spacing w:val="-15"/>
          <w:w w:val="105"/>
        </w:rPr>
        <w:t xml:space="preserve"> </w:t>
      </w:r>
      <w:r w:rsidRPr="00B63A71">
        <w:rPr>
          <w:rFonts w:cstheme="minorHAnsi"/>
          <w:w w:val="105"/>
        </w:rPr>
        <w:t>gegen</w:t>
      </w:r>
      <w:r w:rsidRPr="00B63A71">
        <w:rPr>
          <w:rFonts w:cstheme="minorHAnsi"/>
          <w:spacing w:val="-15"/>
          <w:w w:val="105"/>
        </w:rPr>
        <w:t xml:space="preserve"> </w:t>
      </w:r>
      <w:r w:rsidRPr="00B63A71">
        <w:rPr>
          <w:rFonts w:cstheme="minorHAnsi"/>
          <w:w w:val="105"/>
        </w:rPr>
        <w:t>die</w:t>
      </w:r>
      <w:r w:rsidRPr="00B63A71">
        <w:rPr>
          <w:rFonts w:cstheme="minorHAnsi"/>
          <w:spacing w:val="-15"/>
          <w:w w:val="105"/>
        </w:rPr>
        <w:t xml:space="preserve"> </w:t>
      </w:r>
      <w:r w:rsidRPr="00B63A71">
        <w:rPr>
          <w:rFonts w:cstheme="minorHAnsi"/>
          <w:w w:val="105"/>
        </w:rPr>
        <w:t>Verarbeitung</w:t>
      </w:r>
      <w:r w:rsidRPr="00B63A71">
        <w:rPr>
          <w:rFonts w:cstheme="minorHAnsi"/>
          <w:spacing w:val="-15"/>
          <w:w w:val="105"/>
        </w:rPr>
        <w:t xml:space="preserve"> </w:t>
      </w:r>
      <w:r w:rsidRPr="00B63A71">
        <w:rPr>
          <w:rFonts w:cstheme="minorHAnsi"/>
          <w:w w:val="105"/>
        </w:rPr>
        <w:t>einlegen, Art.</w:t>
      </w:r>
      <w:r w:rsidRPr="00B63A71">
        <w:rPr>
          <w:rFonts w:cstheme="minorHAnsi"/>
          <w:spacing w:val="-10"/>
          <w:w w:val="105"/>
        </w:rPr>
        <w:t xml:space="preserve"> </w:t>
      </w:r>
      <w:r w:rsidRPr="00B63A71">
        <w:rPr>
          <w:rFonts w:cstheme="minorHAnsi"/>
          <w:w w:val="105"/>
        </w:rPr>
        <w:t>17,</w:t>
      </w:r>
      <w:r w:rsidRPr="00B63A71">
        <w:rPr>
          <w:rFonts w:cstheme="minorHAnsi"/>
          <w:spacing w:val="-10"/>
          <w:w w:val="105"/>
        </w:rPr>
        <w:t xml:space="preserve"> </w:t>
      </w:r>
      <w:r w:rsidRPr="00B63A71">
        <w:rPr>
          <w:rFonts w:cstheme="minorHAnsi"/>
          <w:w w:val="105"/>
        </w:rPr>
        <w:t>18,</w:t>
      </w:r>
      <w:r w:rsidRPr="00B63A71">
        <w:rPr>
          <w:rFonts w:cstheme="minorHAnsi"/>
          <w:spacing w:val="-10"/>
          <w:w w:val="105"/>
        </w:rPr>
        <w:t xml:space="preserve"> </w:t>
      </w:r>
      <w:r w:rsidRPr="00B63A71">
        <w:rPr>
          <w:rFonts w:cstheme="minorHAnsi"/>
          <w:w w:val="105"/>
        </w:rPr>
        <w:t>21</w:t>
      </w:r>
      <w:r w:rsidRPr="00B63A71">
        <w:rPr>
          <w:rFonts w:cstheme="minorHAnsi"/>
          <w:spacing w:val="-10"/>
          <w:w w:val="105"/>
        </w:rPr>
        <w:t xml:space="preserve"> </w:t>
      </w:r>
      <w:r w:rsidRPr="00B63A71">
        <w:rPr>
          <w:rFonts w:cstheme="minorHAnsi"/>
          <w:w w:val="105"/>
        </w:rPr>
        <w:t>DSGVO.</w:t>
      </w:r>
    </w:p>
    <w:p w14:paraId="21B2DD5A" w14:textId="77777777" w:rsidR="00C228C8" w:rsidRPr="00B63A71" w:rsidRDefault="00C228C8" w:rsidP="00C228C8">
      <w:pPr>
        <w:pStyle w:val="Listenabsatz"/>
        <w:widowControl w:val="0"/>
        <w:numPr>
          <w:ilvl w:val="0"/>
          <w:numId w:val="2"/>
        </w:numPr>
        <w:tabs>
          <w:tab w:val="left" w:pos="823"/>
          <w:tab w:val="left" w:pos="824"/>
        </w:tabs>
        <w:autoSpaceDE w:val="0"/>
        <w:autoSpaceDN w:val="0"/>
        <w:spacing w:before="1" w:after="0" w:line="240" w:lineRule="auto"/>
        <w:contextualSpacing w:val="0"/>
        <w:rPr>
          <w:rFonts w:cstheme="minorHAnsi"/>
        </w:rPr>
      </w:pPr>
      <w:r w:rsidRPr="00B63A71">
        <w:rPr>
          <w:rFonts w:cstheme="minorHAnsi"/>
          <w:w w:val="105"/>
        </w:rPr>
        <w:t>Sofern</w:t>
      </w:r>
      <w:r w:rsidRPr="00B63A71">
        <w:rPr>
          <w:rFonts w:cstheme="minorHAnsi"/>
          <w:spacing w:val="-13"/>
          <w:w w:val="105"/>
        </w:rPr>
        <w:t xml:space="preserve"> </w:t>
      </w:r>
      <w:r w:rsidRPr="00B63A71">
        <w:rPr>
          <w:rFonts w:cstheme="minorHAnsi"/>
          <w:w w:val="105"/>
        </w:rPr>
        <w:t>Sie</w:t>
      </w:r>
      <w:r w:rsidRPr="00B63A71">
        <w:rPr>
          <w:rFonts w:cstheme="minorHAnsi"/>
          <w:spacing w:val="-13"/>
          <w:w w:val="105"/>
        </w:rPr>
        <w:t xml:space="preserve"> </w:t>
      </w:r>
      <w:r w:rsidRPr="00B63A71">
        <w:rPr>
          <w:rFonts w:cstheme="minorHAnsi"/>
          <w:w w:val="105"/>
        </w:rPr>
        <w:t>in</w:t>
      </w:r>
      <w:r w:rsidRPr="00B63A71">
        <w:rPr>
          <w:rFonts w:cstheme="minorHAnsi"/>
          <w:spacing w:val="-13"/>
          <w:w w:val="105"/>
        </w:rPr>
        <w:t xml:space="preserve"> </w:t>
      </w:r>
      <w:r w:rsidRPr="00B63A71">
        <w:rPr>
          <w:rFonts w:cstheme="minorHAnsi"/>
          <w:w w:val="105"/>
        </w:rPr>
        <w:t>die</w:t>
      </w:r>
      <w:r w:rsidRPr="00B63A71">
        <w:rPr>
          <w:rFonts w:cstheme="minorHAnsi"/>
          <w:spacing w:val="-13"/>
          <w:w w:val="105"/>
        </w:rPr>
        <w:t xml:space="preserve"> </w:t>
      </w:r>
      <w:r w:rsidRPr="00B63A71">
        <w:rPr>
          <w:rFonts w:cstheme="minorHAnsi"/>
          <w:w w:val="105"/>
        </w:rPr>
        <w:t>Datenverarbeitung</w:t>
      </w:r>
      <w:r w:rsidRPr="00B63A71">
        <w:rPr>
          <w:rFonts w:cstheme="minorHAnsi"/>
          <w:spacing w:val="-13"/>
          <w:w w:val="105"/>
        </w:rPr>
        <w:t xml:space="preserve"> </w:t>
      </w:r>
      <w:r w:rsidRPr="00B63A71">
        <w:rPr>
          <w:rFonts w:cstheme="minorHAnsi"/>
          <w:w w:val="105"/>
        </w:rPr>
        <w:t>eingewilligt</w:t>
      </w:r>
      <w:r w:rsidRPr="00B63A71">
        <w:rPr>
          <w:rFonts w:cstheme="minorHAnsi"/>
          <w:spacing w:val="-13"/>
          <w:w w:val="105"/>
        </w:rPr>
        <w:t xml:space="preserve"> </w:t>
      </w:r>
      <w:r w:rsidRPr="00B63A71">
        <w:rPr>
          <w:rFonts w:cstheme="minorHAnsi"/>
          <w:w w:val="105"/>
        </w:rPr>
        <w:t>haben</w:t>
      </w:r>
      <w:r w:rsidRPr="00B63A71">
        <w:rPr>
          <w:rFonts w:cstheme="minorHAnsi"/>
          <w:spacing w:val="-13"/>
          <w:w w:val="105"/>
        </w:rPr>
        <w:t xml:space="preserve"> </w:t>
      </w:r>
      <w:r w:rsidRPr="00B63A71">
        <w:rPr>
          <w:rFonts w:cstheme="minorHAnsi"/>
          <w:w w:val="105"/>
        </w:rPr>
        <w:t>oder</w:t>
      </w:r>
      <w:r w:rsidRPr="00B63A71">
        <w:rPr>
          <w:rFonts w:cstheme="minorHAnsi"/>
          <w:spacing w:val="-13"/>
          <w:w w:val="105"/>
        </w:rPr>
        <w:t xml:space="preserve"> </w:t>
      </w:r>
      <w:r w:rsidRPr="00B63A71">
        <w:rPr>
          <w:rFonts w:cstheme="minorHAnsi"/>
          <w:w w:val="105"/>
        </w:rPr>
        <w:t>ein</w:t>
      </w:r>
      <w:r w:rsidRPr="00B63A71">
        <w:rPr>
          <w:rFonts w:cstheme="minorHAnsi"/>
          <w:spacing w:val="-13"/>
          <w:w w:val="105"/>
        </w:rPr>
        <w:t xml:space="preserve"> </w:t>
      </w:r>
      <w:r w:rsidRPr="00B63A71">
        <w:rPr>
          <w:rFonts w:cstheme="minorHAnsi"/>
          <w:w w:val="105"/>
        </w:rPr>
        <w:t>Vertrag</w:t>
      </w:r>
      <w:r w:rsidRPr="00B63A71">
        <w:rPr>
          <w:rFonts w:cstheme="minorHAnsi"/>
          <w:spacing w:val="-13"/>
          <w:w w:val="105"/>
        </w:rPr>
        <w:t xml:space="preserve"> </w:t>
      </w:r>
      <w:r w:rsidRPr="00B63A71">
        <w:rPr>
          <w:rFonts w:cstheme="minorHAnsi"/>
          <w:w w:val="105"/>
        </w:rPr>
        <w:t>zur</w:t>
      </w:r>
      <w:r w:rsidRPr="00B63A71">
        <w:rPr>
          <w:rFonts w:cstheme="minorHAnsi"/>
          <w:spacing w:val="-13"/>
          <w:w w:val="105"/>
        </w:rPr>
        <w:t xml:space="preserve"> </w:t>
      </w:r>
      <w:r w:rsidRPr="00B63A71">
        <w:rPr>
          <w:rFonts w:cstheme="minorHAnsi"/>
          <w:w w:val="105"/>
        </w:rPr>
        <w:t>Datenverarbeitung</w:t>
      </w:r>
      <w:r w:rsidRPr="00B63A71">
        <w:rPr>
          <w:rFonts w:cstheme="minorHAnsi"/>
          <w:spacing w:val="-16"/>
          <w:w w:val="105"/>
        </w:rPr>
        <w:t xml:space="preserve"> </w:t>
      </w:r>
      <w:r w:rsidRPr="00B63A71">
        <w:rPr>
          <w:rFonts w:cstheme="minorHAnsi"/>
          <w:w w:val="105"/>
        </w:rPr>
        <w:t>besteht</w:t>
      </w:r>
      <w:r w:rsidRPr="00B63A71">
        <w:rPr>
          <w:rFonts w:cstheme="minorHAnsi"/>
          <w:spacing w:val="-16"/>
          <w:w w:val="105"/>
        </w:rPr>
        <w:t xml:space="preserve"> </w:t>
      </w:r>
      <w:r w:rsidRPr="00B63A71">
        <w:rPr>
          <w:rFonts w:cstheme="minorHAnsi"/>
          <w:w w:val="105"/>
        </w:rPr>
        <w:t>und</w:t>
      </w:r>
      <w:r w:rsidRPr="00B63A71">
        <w:rPr>
          <w:rFonts w:cstheme="minorHAnsi"/>
          <w:spacing w:val="-16"/>
          <w:w w:val="105"/>
        </w:rPr>
        <w:t xml:space="preserve"> </w:t>
      </w:r>
      <w:r w:rsidRPr="00B63A71">
        <w:rPr>
          <w:rFonts w:cstheme="minorHAnsi"/>
          <w:w w:val="105"/>
        </w:rPr>
        <w:t>die</w:t>
      </w:r>
      <w:r w:rsidRPr="00B63A71">
        <w:rPr>
          <w:rFonts w:cstheme="minorHAnsi"/>
          <w:spacing w:val="-16"/>
          <w:w w:val="105"/>
        </w:rPr>
        <w:t xml:space="preserve"> </w:t>
      </w:r>
      <w:r w:rsidRPr="00B63A71">
        <w:rPr>
          <w:rFonts w:cstheme="minorHAnsi"/>
          <w:w w:val="105"/>
        </w:rPr>
        <w:t>Datenverarbeitung</w:t>
      </w:r>
      <w:r w:rsidRPr="00B63A71">
        <w:rPr>
          <w:rFonts w:cstheme="minorHAnsi"/>
          <w:spacing w:val="-16"/>
          <w:w w:val="105"/>
        </w:rPr>
        <w:t xml:space="preserve"> </w:t>
      </w:r>
      <w:r w:rsidRPr="00B63A71">
        <w:rPr>
          <w:rFonts w:cstheme="minorHAnsi"/>
          <w:w w:val="105"/>
        </w:rPr>
        <w:t>mithilfe</w:t>
      </w:r>
      <w:r w:rsidRPr="00B63A71">
        <w:rPr>
          <w:rFonts w:cstheme="minorHAnsi"/>
          <w:spacing w:val="-16"/>
          <w:w w:val="105"/>
        </w:rPr>
        <w:t xml:space="preserve"> </w:t>
      </w:r>
      <w:r w:rsidRPr="00B63A71">
        <w:rPr>
          <w:rFonts w:cstheme="minorHAnsi"/>
          <w:w w:val="105"/>
        </w:rPr>
        <w:t>automatisierter</w:t>
      </w:r>
      <w:r w:rsidRPr="00B63A71">
        <w:rPr>
          <w:rFonts w:cstheme="minorHAnsi"/>
          <w:spacing w:val="-16"/>
          <w:w w:val="105"/>
        </w:rPr>
        <w:t xml:space="preserve"> </w:t>
      </w:r>
      <w:r w:rsidRPr="00B63A71">
        <w:rPr>
          <w:rFonts w:cstheme="minorHAnsi"/>
          <w:w w:val="105"/>
        </w:rPr>
        <w:t>Verfahren</w:t>
      </w:r>
      <w:r w:rsidRPr="00B63A71">
        <w:rPr>
          <w:rFonts w:cstheme="minorHAnsi"/>
          <w:spacing w:val="-16"/>
          <w:w w:val="105"/>
        </w:rPr>
        <w:t xml:space="preserve"> </w:t>
      </w:r>
      <w:r w:rsidRPr="00B63A71">
        <w:rPr>
          <w:rFonts w:cstheme="minorHAnsi"/>
          <w:w w:val="105"/>
        </w:rPr>
        <w:t>durchgeführt</w:t>
      </w:r>
      <w:r w:rsidRPr="00B63A71">
        <w:rPr>
          <w:rFonts w:cstheme="minorHAnsi"/>
          <w:spacing w:val="-16"/>
          <w:w w:val="105"/>
        </w:rPr>
        <w:t xml:space="preserve"> </w:t>
      </w:r>
      <w:r w:rsidRPr="00B63A71">
        <w:rPr>
          <w:rFonts w:cstheme="minorHAnsi"/>
          <w:w w:val="105"/>
        </w:rPr>
        <w:t>wird,</w:t>
      </w:r>
      <w:r w:rsidRPr="00B63A71">
        <w:rPr>
          <w:rFonts w:cstheme="minorHAnsi"/>
          <w:spacing w:val="-16"/>
          <w:w w:val="105"/>
        </w:rPr>
        <w:t xml:space="preserve"> </w:t>
      </w:r>
      <w:r w:rsidRPr="00B63A71">
        <w:rPr>
          <w:rFonts w:cstheme="minorHAnsi"/>
          <w:w w:val="105"/>
        </w:rPr>
        <w:t>steht Ihnen</w:t>
      </w:r>
      <w:r w:rsidRPr="00B63A71">
        <w:rPr>
          <w:rFonts w:cstheme="minorHAnsi"/>
          <w:spacing w:val="-13"/>
          <w:w w:val="105"/>
        </w:rPr>
        <w:t xml:space="preserve"> </w:t>
      </w:r>
      <w:r w:rsidRPr="00B63A71">
        <w:rPr>
          <w:rFonts w:cstheme="minorHAnsi"/>
          <w:w w:val="105"/>
        </w:rPr>
        <w:t>gegebenenfalls</w:t>
      </w:r>
      <w:r w:rsidRPr="00B63A71">
        <w:rPr>
          <w:rFonts w:cstheme="minorHAnsi"/>
          <w:spacing w:val="-13"/>
          <w:w w:val="105"/>
        </w:rPr>
        <w:t xml:space="preserve"> </w:t>
      </w:r>
      <w:r w:rsidRPr="00B63A71">
        <w:rPr>
          <w:rFonts w:cstheme="minorHAnsi"/>
          <w:w w:val="105"/>
        </w:rPr>
        <w:t>ein</w:t>
      </w:r>
      <w:r w:rsidRPr="00B63A71">
        <w:rPr>
          <w:rFonts w:cstheme="minorHAnsi"/>
          <w:spacing w:val="-13"/>
          <w:w w:val="105"/>
        </w:rPr>
        <w:t xml:space="preserve"> </w:t>
      </w:r>
      <w:r w:rsidRPr="00B63A71">
        <w:rPr>
          <w:rFonts w:cstheme="minorHAnsi"/>
          <w:w w:val="105"/>
        </w:rPr>
        <w:t>Recht</w:t>
      </w:r>
      <w:r w:rsidRPr="00B63A71">
        <w:rPr>
          <w:rFonts w:cstheme="minorHAnsi"/>
          <w:spacing w:val="-13"/>
          <w:w w:val="105"/>
        </w:rPr>
        <w:t xml:space="preserve"> </w:t>
      </w:r>
      <w:r w:rsidRPr="00B63A71">
        <w:rPr>
          <w:rFonts w:cstheme="minorHAnsi"/>
          <w:w w:val="105"/>
        </w:rPr>
        <w:t>auf</w:t>
      </w:r>
      <w:r w:rsidRPr="00B63A71">
        <w:rPr>
          <w:rFonts w:cstheme="minorHAnsi"/>
          <w:spacing w:val="-13"/>
          <w:w w:val="105"/>
        </w:rPr>
        <w:t xml:space="preserve"> </w:t>
      </w:r>
      <w:r w:rsidRPr="00B63A71">
        <w:rPr>
          <w:rFonts w:cstheme="minorHAnsi"/>
          <w:w w:val="105"/>
        </w:rPr>
        <w:t>Datenübertragbarkeit</w:t>
      </w:r>
      <w:r w:rsidRPr="00B63A71">
        <w:rPr>
          <w:rFonts w:cstheme="minorHAnsi"/>
          <w:spacing w:val="-13"/>
          <w:w w:val="105"/>
        </w:rPr>
        <w:t xml:space="preserve"> </w:t>
      </w:r>
      <w:r w:rsidRPr="00B63A71">
        <w:rPr>
          <w:rFonts w:cstheme="minorHAnsi"/>
          <w:w w:val="105"/>
        </w:rPr>
        <w:t>zu,</w:t>
      </w:r>
      <w:r w:rsidRPr="00B63A71">
        <w:rPr>
          <w:rFonts w:cstheme="minorHAnsi"/>
          <w:spacing w:val="-13"/>
          <w:w w:val="105"/>
        </w:rPr>
        <w:t xml:space="preserve"> </w:t>
      </w:r>
      <w:r w:rsidRPr="00B63A71">
        <w:rPr>
          <w:rFonts w:cstheme="minorHAnsi"/>
          <w:w w:val="105"/>
        </w:rPr>
        <w:t>Art.</w:t>
      </w:r>
      <w:r w:rsidRPr="00B63A71">
        <w:rPr>
          <w:rFonts w:cstheme="minorHAnsi"/>
          <w:spacing w:val="-13"/>
          <w:w w:val="105"/>
        </w:rPr>
        <w:t xml:space="preserve"> </w:t>
      </w:r>
      <w:r w:rsidRPr="00B63A71">
        <w:rPr>
          <w:rFonts w:cstheme="minorHAnsi"/>
          <w:w w:val="105"/>
        </w:rPr>
        <w:t>20</w:t>
      </w:r>
      <w:r w:rsidRPr="00B63A71">
        <w:rPr>
          <w:rFonts w:cstheme="minorHAnsi"/>
          <w:spacing w:val="-13"/>
          <w:w w:val="105"/>
        </w:rPr>
        <w:t xml:space="preserve"> </w:t>
      </w:r>
      <w:r w:rsidRPr="00B63A71">
        <w:rPr>
          <w:rFonts w:cstheme="minorHAnsi"/>
          <w:w w:val="105"/>
        </w:rPr>
        <w:t>DSGVO.</w:t>
      </w:r>
    </w:p>
    <w:p w14:paraId="65E27CC4" w14:textId="43136B24" w:rsidR="00C228C8" w:rsidRPr="00B63A71" w:rsidRDefault="009D4E83" w:rsidP="00C228C8">
      <w:pPr>
        <w:pStyle w:val="Listenabsatz"/>
        <w:widowControl w:val="0"/>
        <w:tabs>
          <w:tab w:val="left" w:pos="823"/>
          <w:tab w:val="left" w:pos="824"/>
        </w:tabs>
        <w:autoSpaceDE w:val="0"/>
        <w:autoSpaceDN w:val="0"/>
        <w:spacing w:before="1" w:after="0" w:line="240" w:lineRule="auto"/>
        <w:ind w:left="103"/>
        <w:contextualSpacing w:val="0"/>
        <w:rPr>
          <w:rFonts w:cstheme="minorHAnsi"/>
        </w:rPr>
      </w:pPr>
      <w:r>
        <w:rPr>
          <w:rFonts w:cstheme="minorHAnsi"/>
          <w:w w:val="105"/>
        </w:rPr>
        <w:br/>
      </w:r>
      <w:r w:rsidR="00C228C8" w:rsidRPr="00B63A71">
        <w:rPr>
          <w:rFonts w:cstheme="minorHAnsi"/>
          <w:w w:val="105"/>
        </w:rPr>
        <w:t>Sollten</w:t>
      </w:r>
      <w:r w:rsidR="00C228C8" w:rsidRPr="00B63A71">
        <w:rPr>
          <w:rFonts w:cstheme="minorHAnsi"/>
          <w:spacing w:val="-12"/>
          <w:w w:val="105"/>
        </w:rPr>
        <w:t xml:space="preserve"> </w:t>
      </w:r>
      <w:r w:rsidR="00C228C8" w:rsidRPr="00B63A71">
        <w:rPr>
          <w:rFonts w:cstheme="minorHAnsi"/>
          <w:w w:val="105"/>
        </w:rPr>
        <w:t>Sie</w:t>
      </w:r>
      <w:r w:rsidR="00C228C8" w:rsidRPr="00B63A71">
        <w:rPr>
          <w:rFonts w:cstheme="minorHAnsi"/>
          <w:spacing w:val="-12"/>
          <w:w w:val="105"/>
        </w:rPr>
        <w:t xml:space="preserve"> </w:t>
      </w:r>
      <w:r w:rsidR="00C228C8" w:rsidRPr="00B63A71">
        <w:rPr>
          <w:rFonts w:cstheme="minorHAnsi"/>
          <w:w w:val="105"/>
        </w:rPr>
        <w:t>von</w:t>
      </w:r>
      <w:r w:rsidR="00C228C8" w:rsidRPr="00B63A71">
        <w:rPr>
          <w:rFonts w:cstheme="minorHAnsi"/>
          <w:spacing w:val="-12"/>
          <w:w w:val="105"/>
        </w:rPr>
        <w:t xml:space="preserve"> </w:t>
      </w:r>
      <w:r w:rsidR="00C228C8" w:rsidRPr="00B63A71">
        <w:rPr>
          <w:rFonts w:cstheme="minorHAnsi"/>
          <w:w w:val="105"/>
        </w:rPr>
        <w:t>den</w:t>
      </w:r>
      <w:r w:rsidR="00C228C8" w:rsidRPr="00B63A71">
        <w:rPr>
          <w:rFonts w:cstheme="minorHAnsi"/>
          <w:spacing w:val="-12"/>
          <w:w w:val="105"/>
        </w:rPr>
        <w:t xml:space="preserve"> </w:t>
      </w:r>
      <w:r w:rsidR="00C228C8" w:rsidRPr="00B63A71">
        <w:rPr>
          <w:rFonts w:cstheme="minorHAnsi"/>
          <w:w w:val="105"/>
        </w:rPr>
        <w:t>genannten</w:t>
      </w:r>
      <w:r w:rsidR="00C228C8" w:rsidRPr="00B63A71">
        <w:rPr>
          <w:rFonts w:cstheme="minorHAnsi"/>
          <w:spacing w:val="-12"/>
          <w:w w:val="105"/>
        </w:rPr>
        <w:t xml:space="preserve"> </w:t>
      </w:r>
      <w:r w:rsidR="00C228C8" w:rsidRPr="00B63A71">
        <w:rPr>
          <w:rFonts w:cstheme="minorHAnsi"/>
          <w:w w:val="105"/>
        </w:rPr>
        <w:t>Rechten</w:t>
      </w:r>
      <w:r w:rsidR="00C228C8" w:rsidRPr="00B63A71">
        <w:rPr>
          <w:rFonts w:cstheme="minorHAnsi"/>
          <w:spacing w:val="-12"/>
          <w:w w:val="105"/>
        </w:rPr>
        <w:t xml:space="preserve"> </w:t>
      </w:r>
      <w:r w:rsidR="00C228C8" w:rsidRPr="00B63A71">
        <w:rPr>
          <w:rFonts w:cstheme="minorHAnsi"/>
          <w:w w:val="105"/>
        </w:rPr>
        <w:t>Gebrauch</w:t>
      </w:r>
      <w:r w:rsidR="00C228C8" w:rsidRPr="00B63A71">
        <w:rPr>
          <w:rFonts w:cstheme="minorHAnsi"/>
          <w:spacing w:val="-12"/>
          <w:w w:val="105"/>
        </w:rPr>
        <w:t xml:space="preserve"> </w:t>
      </w:r>
      <w:r w:rsidR="00C228C8" w:rsidRPr="00B63A71">
        <w:rPr>
          <w:rFonts w:cstheme="minorHAnsi"/>
          <w:w w:val="105"/>
        </w:rPr>
        <w:t>machen,</w:t>
      </w:r>
      <w:r w:rsidR="00C228C8" w:rsidRPr="00B63A71">
        <w:rPr>
          <w:rFonts w:cstheme="minorHAnsi"/>
          <w:spacing w:val="-12"/>
          <w:w w:val="105"/>
        </w:rPr>
        <w:t xml:space="preserve"> </w:t>
      </w:r>
      <w:r w:rsidR="00C228C8" w:rsidRPr="00B63A71">
        <w:rPr>
          <w:rFonts w:cstheme="minorHAnsi"/>
          <w:w w:val="105"/>
        </w:rPr>
        <w:t>prüft</w:t>
      </w:r>
      <w:r w:rsidR="00C228C8" w:rsidRPr="00B63A71">
        <w:rPr>
          <w:rFonts w:cstheme="minorHAnsi"/>
          <w:spacing w:val="-12"/>
          <w:w w:val="105"/>
        </w:rPr>
        <w:t xml:space="preserve"> </w:t>
      </w:r>
      <w:r w:rsidR="00C228C8" w:rsidRPr="00B63A71">
        <w:rPr>
          <w:rFonts w:cstheme="minorHAnsi"/>
          <w:w w:val="105"/>
        </w:rPr>
        <w:t>die</w:t>
      </w:r>
      <w:r w:rsidR="00C228C8" w:rsidRPr="00B63A71">
        <w:rPr>
          <w:rFonts w:cstheme="minorHAnsi"/>
          <w:spacing w:val="-12"/>
          <w:w w:val="105"/>
        </w:rPr>
        <w:t xml:space="preserve"> </w:t>
      </w:r>
      <w:r w:rsidR="00C228C8" w:rsidRPr="00B63A71">
        <w:rPr>
          <w:rFonts w:cstheme="minorHAnsi"/>
          <w:w w:val="105"/>
        </w:rPr>
        <w:t>Verantwortliche,</w:t>
      </w:r>
      <w:r w:rsidR="00C228C8" w:rsidRPr="00B63A71">
        <w:rPr>
          <w:rFonts w:cstheme="minorHAnsi"/>
          <w:spacing w:val="-12"/>
          <w:w w:val="105"/>
        </w:rPr>
        <w:t xml:space="preserve"> </w:t>
      </w:r>
      <w:r w:rsidR="00C228C8" w:rsidRPr="00B63A71">
        <w:rPr>
          <w:rFonts w:cstheme="minorHAnsi"/>
          <w:w w:val="105"/>
        </w:rPr>
        <w:t>ob</w:t>
      </w:r>
      <w:r w:rsidR="00C228C8" w:rsidRPr="00B63A71">
        <w:rPr>
          <w:rFonts w:cstheme="minorHAnsi"/>
          <w:spacing w:val="-12"/>
          <w:w w:val="105"/>
        </w:rPr>
        <w:t xml:space="preserve"> </w:t>
      </w:r>
      <w:r w:rsidR="00C228C8" w:rsidRPr="00B63A71">
        <w:rPr>
          <w:rFonts w:cstheme="minorHAnsi"/>
          <w:w w:val="105"/>
        </w:rPr>
        <w:t>die</w:t>
      </w:r>
      <w:r w:rsidR="00C228C8" w:rsidRPr="00B63A71">
        <w:rPr>
          <w:rFonts w:cstheme="minorHAnsi"/>
          <w:spacing w:val="-12"/>
          <w:w w:val="105"/>
        </w:rPr>
        <w:t xml:space="preserve"> </w:t>
      </w:r>
      <w:r w:rsidR="00C228C8" w:rsidRPr="00B63A71">
        <w:rPr>
          <w:rFonts w:cstheme="minorHAnsi"/>
          <w:w w:val="105"/>
        </w:rPr>
        <w:t>gesetzlichen Voraussetzungen</w:t>
      </w:r>
      <w:r w:rsidR="00C228C8" w:rsidRPr="00B63A71">
        <w:rPr>
          <w:rFonts w:cstheme="minorHAnsi"/>
          <w:spacing w:val="-23"/>
          <w:w w:val="105"/>
        </w:rPr>
        <w:t xml:space="preserve"> </w:t>
      </w:r>
      <w:r w:rsidR="00C228C8" w:rsidRPr="00B63A71">
        <w:rPr>
          <w:rFonts w:cstheme="minorHAnsi"/>
          <w:w w:val="105"/>
        </w:rPr>
        <w:t>vorliegen.</w:t>
      </w:r>
      <w:r w:rsidR="00905321">
        <w:rPr>
          <w:rFonts w:cstheme="minorHAnsi"/>
          <w:w w:val="105"/>
        </w:rPr>
        <w:br/>
      </w:r>
    </w:p>
    <w:p w14:paraId="5244B4CE" w14:textId="00C51608" w:rsidR="00ED4E0E" w:rsidRPr="00B63A71" w:rsidRDefault="00C228C8" w:rsidP="00C228C8">
      <w:pPr>
        <w:pStyle w:val="Listenabsatz"/>
        <w:widowControl w:val="0"/>
        <w:numPr>
          <w:ilvl w:val="0"/>
          <w:numId w:val="2"/>
        </w:numPr>
        <w:tabs>
          <w:tab w:val="left" w:pos="823"/>
          <w:tab w:val="left" w:pos="824"/>
        </w:tabs>
        <w:autoSpaceDE w:val="0"/>
        <w:autoSpaceDN w:val="0"/>
        <w:spacing w:after="0" w:line="247" w:lineRule="auto"/>
        <w:ind w:left="777" w:right="1768"/>
        <w:contextualSpacing w:val="0"/>
        <w:rPr>
          <w:rFonts w:cstheme="minorHAnsi"/>
        </w:rPr>
      </w:pPr>
      <w:r w:rsidRPr="00B63A71">
        <w:rPr>
          <w:rFonts w:cstheme="minorHAnsi"/>
          <w:w w:val="105"/>
        </w:rPr>
        <w:t>Sie</w:t>
      </w:r>
      <w:r w:rsidRPr="00B63A71">
        <w:rPr>
          <w:rFonts w:cstheme="minorHAnsi"/>
          <w:spacing w:val="-14"/>
          <w:w w:val="105"/>
        </w:rPr>
        <w:t xml:space="preserve"> </w:t>
      </w:r>
      <w:r w:rsidRPr="00B63A71">
        <w:rPr>
          <w:rFonts w:cstheme="minorHAnsi"/>
          <w:w w:val="105"/>
        </w:rPr>
        <w:t>haben</w:t>
      </w:r>
      <w:r w:rsidRPr="00B63A71">
        <w:rPr>
          <w:rFonts w:cstheme="minorHAnsi"/>
          <w:spacing w:val="-14"/>
          <w:w w:val="105"/>
        </w:rPr>
        <w:t xml:space="preserve"> </w:t>
      </w:r>
      <w:r w:rsidRPr="00B63A71">
        <w:rPr>
          <w:rFonts w:cstheme="minorHAnsi"/>
          <w:w w:val="105"/>
        </w:rPr>
        <w:t>außerdem</w:t>
      </w:r>
      <w:r w:rsidRPr="00B63A71">
        <w:rPr>
          <w:rFonts w:cstheme="minorHAnsi"/>
          <w:spacing w:val="-14"/>
          <w:w w:val="105"/>
        </w:rPr>
        <w:t xml:space="preserve"> </w:t>
      </w:r>
      <w:r w:rsidRPr="00B63A71">
        <w:rPr>
          <w:rFonts w:cstheme="minorHAnsi"/>
          <w:w w:val="105"/>
        </w:rPr>
        <w:t>das</w:t>
      </w:r>
      <w:r w:rsidRPr="00B63A71">
        <w:rPr>
          <w:rFonts w:cstheme="minorHAnsi"/>
          <w:spacing w:val="-14"/>
          <w:w w:val="105"/>
        </w:rPr>
        <w:t xml:space="preserve"> </w:t>
      </w:r>
      <w:r w:rsidRPr="00B63A71">
        <w:rPr>
          <w:rFonts w:cstheme="minorHAnsi"/>
          <w:w w:val="105"/>
        </w:rPr>
        <w:t>Recht</w:t>
      </w:r>
      <w:r w:rsidRPr="00B63A71">
        <w:rPr>
          <w:rFonts w:cstheme="minorHAnsi"/>
          <w:spacing w:val="-14"/>
          <w:w w:val="105"/>
        </w:rPr>
        <w:t xml:space="preserve"> </w:t>
      </w:r>
      <w:r w:rsidRPr="00B63A71">
        <w:rPr>
          <w:rFonts w:cstheme="minorHAnsi"/>
          <w:w w:val="105"/>
        </w:rPr>
        <w:t>zur</w:t>
      </w:r>
      <w:r w:rsidRPr="00B63A71">
        <w:rPr>
          <w:rFonts w:cstheme="minorHAnsi"/>
          <w:spacing w:val="-14"/>
          <w:w w:val="105"/>
        </w:rPr>
        <w:t xml:space="preserve"> </w:t>
      </w:r>
      <w:r w:rsidRPr="00B63A71">
        <w:rPr>
          <w:rFonts w:cstheme="minorHAnsi"/>
          <w:w w:val="105"/>
        </w:rPr>
        <w:t>Beschwerde</w:t>
      </w:r>
      <w:r w:rsidRPr="00B63A71">
        <w:rPr>
          <w:rFonts w:cstheme="minorHAnsi"/>
          <w:spacing w:val="-14"/>
          <w:w w:val="105"/>
        </w:rPr>
        <w:t xml:space="preserve"> </w:t>
      </w:r>
      <w:r w:rsidRPr="00B63A71">
        <w:rPr>
          <w:rFonts w:cstheme="minorHAnsi"/>
          <w:w w:val="105"/>
        </w:rPr>
        <w:t>bei</w:t>
      </w:r>
      <w:r w:rsidRPr="00B63A71">
        <w:rPr>
          <w:rFonts w:cstheme="minorHAnsi"/>
          <w:spacing w:val="-14"/>
          <w:w w:val="105"/>
        </w:rPr>
        <w:t xml:space="preserve"> </w:t>
      </w:r>
      <w:r w:rsidRPr="00B63A71">
        <w:rPr>
          <w:rFonts w:cstheme="minorHAnsi"/>
          <w:w w:val="105"/>
        </w:rPr>
        <w:t>dem/der</w:t>
      </w:r>
      <w:r w:rsidRPr="00B63A71">
        <w:rPr>
          <w:rFonts w:cstheme="minorHAnsi"/>
          <w:spacing w:val="-14"/>
          <w:w w:val="105"/>
        </w:rPr>
        <w:t xml:space="preserve"> </w:t>
      </w:r>
      <w:r w:rsidRPr="00B63A71">
        <w:rPr>
          <w:rFonts w:cstheme="minorHAnsi"/>
          <w:w w:val="105"/>
        </w:rPr>
        <w:t>zuständigen</w:t>
      </w:r>
      <w:r w:rsidRPr="00B63A71">
        <w:rPr>
          <w:rFonts w:cstheme="minorHAnsi"/>
          <w:spacing w:val="-14"/>
          <w:w w:val="105"/>
        </w:rPr>
        <w:t xml:space="preserve"> </w:t>
      </w:r>
      <w:r w:rsidRPr="00B63A71">
        <w:rPr>
          <w:rFonts w:cstheme="minorHAnsi"/>
          <w:w w:val="105"/>
        </w:rPr>
        <w:t>Landesbeauftragten</w:t>
      </w:r>
      <w:r w:rsidRPr="00B63A71">
        <w:rPr>
          <w:rFonts w:cstheme="minorHAnsi"/>
          <w:spacing w:val="-11"/>
          <w:w w:val="105"/>
        </w:rPr>
        <w:t xml:space="preserve"> </w:t>
      </w:r>
      <w:r w:rsidRPr="00B63A71">
        <w:rPr>
          <w:rFonts w:cstheme="minorHAnsi"/>
          <w:w w:val="105"/>
        </w:rPr>
        <w:t>für</w:t>
      </w:r>
      <w:r w:rsidRPr="00B63A71">
        <w:rPr>
          <w:rFonts w:cstheme="minorHAnsi"/>
          <w:spacing w:val="-11"/>
          <w:w w:val="105"/>
        </w:rPr>
        <w:t xml:space="preserve"> </w:t>
      </w:r>
      <w:r w:rsidRPr="00B63A71">
        <w:rPr>
          <w:rFonts w:cstheme="minorHAnsi"/>
          <w:w w:val="105"/>
        </w:rPr>
        <w:t>den</w:t>
      </w:r>
      <w:r w:rsidRPr="00B63A71">
        <w:rPr>
          <w:rFonts w:cstheme="minorHAnsi"/>
          <w:spacing w:val="-11"/>
          <w:w w:val="105"/>
        </w:rPr>
        <w:t xml:space="preserve"> </w:t>
      </w:r>
      <w:r w:rsidRPr="00B63A71">
        <w:rPr>
          <w:rFonts w:cstheme="minorHAnsi"/>
          <w:w w:val="105"/>
        </w:rPr>
        <w:t>Datenschutz,</w:t>
      </w:r>
      <w:r w:rsidRPr="00B63A71">
        <w:rPr>
          <w:rFonts w:cstheme="minorHAnsi"/>
          <w:spacing w:val="-11"/>
          <w:w w:val="105"/>
        </w:rPr>
        <w:t xml:space="preserve"> </w:t>
      </w:r>
      <w:r w:rsidRPr="00B63A71">
        <w:rPr>
          <w:rFonts w:cstheme="minorHAnsi"/>
          <w:w w:val="105"/>
        </w:rPr>
        <w:t>Art.</w:t>
      </w:r>
      <w:r w:rsidRPr="00B63A71">
        <w:rPr>
          <w:rFonts w:cstheme="minorHAnsi"/>
          <w:spacing w:val="-11"/>
          <w:w w:val="105"/>
        </w:rPr>
        <w:t xml:space="preserve"> </w:t>
      </w:r>
      <w:r w:rsidRPr="00B63A71">
        <w:rPr>
          <w:rFonts w:cstheme="minorHAnsi"/>
          <w:w w:val="105"/>
        </w:rPr>
        <w:t>77</w:t>
      </w:r>
      <w:r w:rsidRPr="00B63A71">
        <w:rPr>
          <w:rFonts w:cstheme="minorHAnsi"/>
          <w:spacing w:val="-11"/>
          <w:w w:val="105"/>
        </w:rPr>
        <w:t xml:space="preserve"> </w:t>
      </w:r>
      <w:r w:rsidRPr="00B63A71">
        <w:rPr>
          <w:rFonts w:cstheme="minorHAnsi"/>
          <w:w w:val="105"/>
        </w:rPr>
        <w:t>DSGVO.</w:t>
      </w:r>
    </w:p>
    <w:sectPr w:rsidR="00ED4E0E" w:rsidRPr="00B63A71">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D809" w14:textId="77777777" w:rsidR="00D011DC" w:rsidRDefault="00D011DC" w:rsidP="00C228C8">
      <w:pPr>
        <w:spacing w:after="0" w:line="240" w:lineRule="auto"/>
      </w:pPr>
      <w:r>
        <w:separator/>
      </w:r>
    </w:p>
  </w:endnote>
  <w:endnote w:type="continuationSeparator" w:id="0">
    <w:p w14:paraId="5A7EE0B4" w14:textId="77777777" w:rsidR="00D011DC" w:rsidRDefault="00D011DC" w:rsidP="00C2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Semibold">
    <w:altName w:val="Courier New"/>
    <w:panose1 w:val="00000000000000000000"/>
    <w:charset w:val="4D"/>
    <w:family w:val="auto"/>
    <w:notTrueType/>
    <w:pitch w:val="variable"/>
    <w:sig w:usb0="00000007" w:usb1="00000001" w:usb2="00000000" w:usb3="00000000" w:csb0="00000093" w:csb1="00000000"/>
  </w:font>
  <w:font w:name="Titillium">
    <w:altName w:val="Courier New"/>
    <w:panose1 w:val="00000000000000000000"/>
    <w:charset w:val="4D"/>
    <w:family w:val="auto"/>
    <w:notTrueType/>
    <w:pitch w:val="variable"/>
    <w:sig w:usb0="00000007" w:usb1="00000001" w:usb2="00000000" w:usb3="00000000" w:csb0="00000093" w:csb1="00000000"/>
  </w:font>
  <w:font w:name="Helvetica Neue">
    <w:altName w:val="Arial"/>
    <w:charset w:val="00"/>
    <w:family w:val="swiss"/>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Nunito Regular">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4A1" w14:textId="77777777" w:rsidR="00C228C8" w:rsidRPr="00617551" w:rsidRDefault="00C228C8" w:rsidP="00C228C8">
    <w:pPr>
      <w:pStyle w:val="Fuzeile"/>
      <w:jc w:val="center"/>
      <w:rPr>
        <w:sz w:val="20"/>
        <w:szCs w:val="20"/>
      </w:rPr>
    </w:pPr>
    <w:r w:rsidRPr="00617551">
      <w:rPr>
        <w:sz w:val="20"/>
        <w:szCs w:val="20"/>
      </w:rPr>
      <w:t>Kontakt</w:t>
    </w:r>
    <w:r>
      <w:rPr>
        <w:sz w:val="20"/>
        <w:szCs w:val="20"/>
      </w:rPr>
      <w:t xml:space="preserve"> HOOU@HAW</w:t>
    </w:r>
    <w:r w:rsidRPr="00617551">
      <w:rPr>
        <w:sz w:val="20"/>
        <w:szCs w:val="20"/>
      </w:rPr>
      <w:t>: team_hoou@haw-hamburg.de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F607" w14:textId="77777777" w:rsidR="00D011DC" w:rsidRDefault="00D011DC" w:rsidP="00C228C8">
      <w:pPr>
        <w:spacing w:after="0" w:line="240" w:lineRule="auto"/>
      </w:pPr>
      <w:r>
        <w:separator/>
      </w:r>
    </w:p>
  </w:footnote>
  <w:footnote w:type="continuationSeparator" w:id="0">
    <w:p w14:paraId="1BF6E571" w14:textId="77777777" w:rsidR="00D011DC" w:rsidRDefault="00D011DC" w:rsidP="00C2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FBF5" w14:textId="77777777" w:rsidR="00C228C8" w:rsidRPr="001E235D" w:rsidRDefault="00C228C8" w:rsidP="00C228C8">
    <w:pPr>
      <w:pStyle w:val="Kopfzeile"/>
      <w:rPr>
        <w:color w:val="808080" w:themeColor="background1" w:themeShade="80"/>
        <w:sz w:val="20"/>
        <w:szCs w:val="20"/>
      </w:rPr>
    </w:pPr>
    <w:r w:rsidRPr="001E235D">
      <w:rPr>
        <w:color w:val="808080" w:themeColor="background1" w:themeShade="80"/>
        <w:sz w:val="20"/>
        <w:szCs w:val="20"/>
      </w:rPr>
      <w:t>Hochschule für Angewandte Wissenschaften Hamburg, Berliner Tor 5, 20099 Hamburg, www.haw-hamburg.de</w:t>
    </w:r>
  </w:p>
  <w:p w14:paraId="7FE81BAE" w14:textId="77777777" w:rsidR="00C228C8" w:rsidRPr="00C228C8" w:rsidRDefault="00C228C8" w:rsidP="00C228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D81"/>
    <w:multiLevelType w:val="hybridMultilevel"/>
    <w:tmpl w:val="CA84A8BA"/>
    <w:lvl w:ilvl="0" w:tplc="D60297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915038"/>
    <w:multiLevelType w:val="hybridMultilevel"/>
    <w:tmpl w:val="A63CC2E0"/>
    <w:lvl w:ilvl="0" w:tplc="3A706AC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5A6451"/>
    <w:multiLevelType w:val="hybridMultilevel"/>
    <w:tmpl w:val="AC18B974"/>
    <w:lvl w:ilvl="0" w:tplc="2BC2411A">
      <w:start w:val="1"/>
      <w:numFmt w:val="decimal"/>
      <w:lvlText w:val="%1."/>
      <w:lvlJc w:val="left"/>
      <w:pPr>
        <w:ind w:left="103" w:hanging="190"/>
      </w:pPr>
      <w:rPr>
        <w:rFonts w:ascii="Titillium-Semibold" w:eastAsia="Titillium-Semibold" w:hAnsi="Titillium-Semibold" w:cs="Titillium-Semibold" w:hint="default"/>
        <w:b/>
        <w:bCs/>
        <w:w w:val="103"/>
        <w:sz w:val="18"/>
        <w:szCs w:val="18"/>
      </w:rPr>
    </w:lvl>
    <w:lvl w:ilvl="1" w:tplc="E91207B0">
      <w:numFmt w:val="bullet"/>
      <w:lvlText w:val="•"/>
      <w:lvlJc w:val="left"/>
      <w:pPr>
        <w:ind w:left="1032" w:hanging="190"/>
      </w:pPr>
      <w:rPr>
        <w:rFonts w:hint="default"/>
      </w:rPr>
    </w:lvl>
    <w:lvl w:ilvl="2" w:tplc="4DF2C7B6">
      <w:numFmt w:val="bullet"/>
      <w:lvlText w:val="•"/>
      <w:lvlJc w:val="left"/>
      <w:pPr>
        <w:ind w:left="1965" w:hanging="190"/>
      </w:pPr>
      <w:rPr>
        <w:rFonts w:hint="default"/>
      </w:rPr>
    </w:lvl>
    <w:lvl w:ilvl="3" w:tplc="223EE80C">
      <w:numFmt w:val="bullet"/>
      <w:lvlText w:val="•"/>
      <w:lvlJc w:val="left"/>
      <w:pPr>
        <w:ind w:left="2897" w:hanging="190"/>
      </w:pPr>
      <w:rPr>
        <w:rFonts w:hint="default"/>
      </w:rPr>
    </w:lvl>
    <w:lvl w:ilvl="4" w:tplc="965CF228">
      <w:numFmt w:val="bullet"/>
      <w:lvlText w:val="•"/>
      <w:lvlJc w:val="left"/>
      <w:pPr>
        <w:ind w:left="3830" w:hanging="190"/>
      </w:pPr>
      <w:rPr>
        <w:rFonts w:hint="default"/>
      </w:rPr>
    </w:lvl>
    <w:lvl w:ilvl="5" w:tplc="B3D46B68">
      <w:numFmt w:val="bullet"/>
      <w:lvlText w:val="•"/>
      <w:lvlJc w:val="left"/>
      <w:pPr>
        <w:ind w:left="4762" w:hanging="190"/>
      </w:pPr>
      <w:rPr>
        <w:rFonts w:hint="default"/>
      </w:rPr>
    </w:lvl>
    <w:lvl w:ilvl="6" w:tplc="FA74E3C0">
      <w:numFmt w:val="bullet"/>
      <w:lvlText w:val="•"/>
      <w:lvlJc w:val="left"/>
      <w:pPr>
        <w:ind w:left="5695" w:hanging="190"/>
      </w:pPr>
      <w:rPr>
        <w:rFonts w:hint="default"/>
      </w:rPr>
    </w:lvl>
    <w:lvl w:ilvl="7" w:tplc="D22223A8">
      <w:numFmt w:val="bullet"/>
      <w:lvlText w:val="•"/>
      <w:lvlJc w:val="left"/>
      <w:pPr>
        <w:ind w:left="6627" w:hanging="190"/>
      </w:pPr>
      <w:rPr>
        <w:rFonts w:hint="default"/>
      </w:rPr>
    </w:lvl>
    <w:lvl w:ilvl="8" w:tplc="3FF04820">
      <w:numFmt w:val="bullet"/>
      <w:lvlText w:val="•"/>
      <w:lvlJc w:val="left"/>
      <w:pPr>
        <w:ind w:left="7560" w:hanging="190"/>
      </w:pPr>
      <w:rPr>
        <w:rFonts w:hint="default"/>
      </w:rPr>
    </w:lvl>
  </w:abstractNum>
  <w:abstractNum w:abstractNumId="3" w15:restartNumberingAfterBreak="0">
    <w:nsid w:val="5DD44900"/>
    <w:multiLevelType w:val="hybridMultilevel"/>
    <w:tmpl w:val="723242A6"/>
    <w:lvl w:ilvl="0" w:tplc="2A4ACDEA">
      <w:start w:val="1"/>
      <w:numFmt w:val="lowerLetter"/>
      <w:lvlText w:val="%1)"/>
      <w:lvlJc w:val="left"/>
      <w:pPr>
        <w:ind w:left="823" w:hanging="720"/>
      </w:pPr>
      <w:rPr>
        <w:rFonts w:ascii="Titillium" w:eastAsia="Titillium" w:hAnsi="Titillium" w:cs="Titillium" w:hint="default"/>
        <w:w w:val="103"/>
        <w:sz w:val="18"/>
        <w:szCs w:val="18"/>
      </w:rPr>
    </w:lvl>
    <w:lvl w:ilvl="1" w:tplc="27A685CA">
      <w:numFmt w:val="bullet"/>
      <w:lvlText w:val="•"/>
      <w:lvlJc w:val="left"/>
      <w:pPr>
        <w:ind w:left="1680" w:hanging="720"/>
      </w:pPr>
      <w:rPr>
        <w:rFonts w:hint="default"/>
      </w:rPr>
    </w:lvl>
    <w:lvl w:ilvl="2" w:tplc="F9409FD8">
      <w:numFmt w:val="bullet"/>
      <w:lvlText w:val="•"/>
      <w:lvlJc w:val="left"/>
      <w:pPr>
        <w:ind w:left="2541" w:hanging="720"/>
      </w:pPr>
      <w:rPr>
        <w:rFonts w:hint="default"/>
      </w:rPr>
    </w:lvl>
    <w:lvl w:ilvl="3" w:tplc="C562CF72">
      <w:numFmt w:val="bullet"/>
      <w:lvlText w:val="•"/>
      <w:lvlJc w:val="left"/>
      <w:pPr>
        <w:ind w:left="3401" w:hanging="720"/>
      </w:pPr>
      <w:rPr>
        <w:rFonts w:hint="default"/>
      </w:rPr>
    </w:lvl>
    <w:lvl w:ilvl="4" w:tplc="F39A05E4">
      <w:numFmt w:val="bullet"/>
      <w:lvlText w:val="•"/>
      <w:lvlJc w:val="left"/>
      <w:pPr>
        <w:ind w:left="4262" w:hanging="720"/>
      </w:pPr>
      <w:rPr>
        <w:rFonts w:hint="default"/>
      </w:rPr>
    </w:lvl>
    <w:lvl w:ilvl="5" w:tplc="6AE44090">
      <w:numFmt w:val="bullet"/>
      <w:lvlText w:val="•"/>
      <w:lvlJc w:val="left"/>
      <w:pPr>
        <w:ind w:left="5122" w:hanging="720"/>
      </w:pPr>
      <w:rPr>
        <w:rFonts w:hint="default"/>
      </w:rPr>
    </w:lvl>
    <w:lvl w:ilvl="6" w:tplc="1F7C4B82">
      <w:numFmt w:val="bullet"/>
      <w:lvlText w:val="•"/>
      <w:lvlJc w:val="left"/>
      <w:pPr>
        <w:ind w:left="5983" w:hanging="720"/>
      </w:pPr>
      <w:rPr>
        <w:rFonts w:hint="default"/>
      </w:rPr>
    </w:lvl>
    <w:lvl w:ilvl="7" w:tplc="1E368922">
      <w:numFmt w:val="bullet"/>
      <w:lvlText w:val="•"/>
      <w:lvlJc w:val="left"/>
      <w:pPr>
        <w:ind w:left="6843" w:hanging="720"/>
      </w:pPr>
      <w:rPr>
        <w:rFonts w:hint="default"/>
      </w:rPr>
    </w:lvl>
    <w:lvl w:ilvl="8" w:tplc="63B0C6A8">
      <w:numFmt w:val="bullet"/>
      <w:lvlText w:val="•"/>
      <w:lvlJc w:val="left"/>
      <w:pPr>
        <w:ind w:left="7704" w:hanging="720"/>
      </w:pPr>
      <w:rPr>
        <w:rFonts w:hint="default"/>
      </w:rPr>
    </w:lvl>
  </w:abstractNum>
  <w:abstractNum w:abstractNumId="4" w15:restartNumberingAfterBreak="0">
    <w:nsid w:val="66F21BCD"/>
    <w:multiLevelType w:val="hybridMultilevel"/>
    <w:tmpl w:val="5A3E5A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D451BB"/>
    <w:multiLevelType w:val="multilevel"/>
    <w:tmpl w:val="6E78677E"/>
    <w:lvl w:ilvl="0">
      <w:numFmt w:val="bullet"/>
      <w:lvlText w:val="-"/>
      <w:lvlJc w:val="left"/>
      <w:pPr>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C8"/>
    <w:rsid w:val="0002512B"/>
    <w:rsid w:val="0004292B"/>
    <w:rsid w:val="000569C6"/>
    <w:rsid w:val="00057E5C"/>
    <w:rsid w:val="000650A4"/>
    <w:rsid w:val="000960E8"/>
    <w:rsid w:val="000B082C"/>
    <w:rsid w:val="000B29DA"/>
    <w:rsid w:val="000E3442"/>
    <w:rsid w:val="0012366A"/>
    <w:rsid w:val="00156B34"/>
    <w:rsid w:val="002019E8"/>
    <w:rsid w:val="0024050F"/>
    <w:rsid w:val="00254BE6"/>
    <w:rsid w:val="00260F68"/>
    <w:rsid w:val="002A3F6E"/>
    <w:rsid w:val="002C61F4"/>
    <w:rsid w:val="00321CC0"/>
    <w:rsid w:val="003444B5"/>
    <w:rsid w:val="0039579C"/>
    <w:rsid w:val="003B61F6"/>
    <w:rsid w:val="004B52D0"/>
    <w:rsid w:val="004D09DA"/>
    <w:rsid w:val="004F6D75"/>
    <w:rsid w:val="0053071B"/>
    <w:rsid w:val="00577926"/>
    <w:rsid w:val="00585C56"/>
    <w:rsid w:val="005A26C6"/>
    <w:rsid w:val="005A46D6"/>
    <w:rsid w:val="005C2316"/>
    <w:rsid w:val="00614230"/>
    <w:rsid w:val="00645BD2"/>
    <w:rsid w:val="00661549"/>
    <w:rsid w:val="006856BE"/>
    <w:rsid w:val="006C6BD3"/>
    <w:rsid w:val="00726840"/>
    <w:rsid w:val="00792F7E"/>
    <w:rsid w:val="00805974"/>
    <w:rsid w:val="0084201A"/>
    <w:rsid w:val="008C70E8"/>
    <w:rsid w:val="008F1682"/>
    <w:rsid w:val="00905321"/>
    <w:rsid w:val="009106B7"/>
    <w:rsid w:val="009173F0"/>
    <w:rsid w:val="00954799"/>
    <w:rsid w:val="00984086"/>
    <w:rsid w:val="009D4E83"/>
    <w:rsid w:val="009F100D"/>
    <w:rsid w:val="00AC30AA"/>
    <w:rsid w:val="00AD1C94"/>
    <w:rsid w:val="00B63A71"/>
    <w:rsid w:val="00B7283A"/>
    <w:rsid w:val="00C228C8"/>
    <w:rsid w:val="00C22B8F"/>
    <w:rsid w:val="00C26C4E"/>
    <w:rsid w:val="00C35A05"/>
    <w:rsid w:val="00C6567F"/>
    <w:rsid w:val="00C718A6"/>
    <w:rsid w:val="00C81252"/>
    <w:rsid w:val="00D011DC"/>
    <w:rsid w:val="00D1401B"/>
    <w:rsid w:val="00D22226"/>
    <w:rsid w:val="00D66745"/>
    <w:rsid w:val="00DA4CAF"/>
    <w:rsid w:val="00DD3487"/>
    <w:rsid w:val="00DD3C09"/>
    <w:rsid w:val="00E0107E"/>
    <w:rsid w:val="00E34C2C"/>
    <w:rsid w:val="00E37C25"/>
    <w:rsid w:val="00E54366"/>
    <w:rsid w:val="00E670CF"/>
    <w:rsid w:val="00E81F14"/>
    <w:rsid w:val="00ED4E0E"/>
    <w:rsid w:val="00F272CB"/>
    <w:rsid w:val="00F410B8"/>
    <w:rsid w:val="00F53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5EA0"/>
  <w15:chartTrackingRefBased/>
  <w15:docId w15:val="{C2900087-2B4E-47C2-887D-8437C2A4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28C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28C8"/>
    <w:pPr>
      <w:ind w:left="720"/>
      <w:contextualSpacing/>
    </w:pPr>
  </w:style>
  <w:style w:type="character" w:styleId="Hyperlink">
    <w:name w:val="Hyperlink"/>
    <w:basedOn w:val="Absatz-Standardschriftart"/>
    <w:uiPriority w:val="99"/>
    <w:unhideWhenUsed/>
    <w:rsid w:val="00C228C8"/>
    <w:rPr>
      <w:color w:val="0563C1" w:themeColor="hyperlink"/>
      <w:u w:val="single"/>
    </w:rPr>
  </w:style>
  <w:style w:type="paragraph" w:styleId="Kopfzeile">
    <w:name w:val="header"/>
    <w:basedOn w:val="Standard"/>
    <w:link w:val="KopfzeileZchn"/>
    <w:uiPriority w:val="99"/>
    <w:unhideWhenUsed/>
    <w:rsid w:val="00C22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8C8"/>
  </w:style>
  <w:style w:type="paragraph" w:styleId="Textkrper">
    <w:name w:val="Body Text"/>
    <w:basedOn w:val="Standard"/>
    <w:link w:val="TextkrperZchn"/>
    <w:uiPriority w:val="1"/>
    <w:qFormat/>
    <w:rsid w:val="00C228C8"/>
    <w:pPr>
      <w:widowControl w:val="0"/>
      <w:autoSpaceDE w:val="0"/>
      <w:autoSpaceDN w:val="0"/>
      <w:spacing w:after="0" w:line="240" w:lineRule="auto"/>
    </w:pPr>
    <w:rPr>
      <w:rFonts w:ascii="Titillium" w:eastAsia="Titillium" w:hAnsi="Titillium" w:cs="Titillium"/>
      <w:lang w:val="en-US"/>
    </w:rPr>
  </w:style>
  <w:style w:type="character" w:customStyle="1" w:styleId="TextkrperZchn">
    <w:name w:val="Textkörper Zchn"/>
    <w:basedOn w:val="Absatz-Standardschriftart"/>
    <w:link w:val="Textkrper"/>
    <w:uiPriority w:val="1"/>
    <w:rsid w:val="00C228C8"/>
    <w:rPr>
      <w:rFonts w:ascii="Titillium" w:eastAsia="Titillium" w:hAnsi="Titillium" w:cs="Titillium"/>
      <w:lang w:val="en-US"/>
    </w:rPr>
  </w:style>
  <w:style w:type="paragraph" w:styleId="StandardWeb">
    <w:name w:val="Normal (Web)"/>
    <w:basedOn w:val="Standard"/>
    <w:uiPriority w:val="99"/>
    <w:unhideWhenUsed/>
    <w:rsid w:val="00C228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22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8C8"/>
  </w:style>
  <w:style w:type="character" w:styleId="BesuchterLink">
    <w:name w:val="FollowedHyperlink"/>
    <w:basedOn w:val="Absatz-Standardschriftart"/>
    <w:uiPriority w:val="99"/>
    <w:semiHidden/>
    <w:unhideWhenUsed/>
    <w:rsid w:val="00F53394"/>
    <w:rPr>
      <w:color w:val="954F72" w:themeColor="followedHyperlink"/>
      <w:u w:val="single"/>
    </w:rPr>
  </w:style>
  <w:style w:type="paragraph" w:styleId="berarbeitung">
    <w:name w:val="Revision"/>
    <w:hidden/>
    <w:uiPriority w:val="99"/>
    <w:semiHidden/>
    <w:rsid w:val="00F53394"/>
    <w:pPr>
      <w:spacing w:after="0" w:line="240" w:lineRule="auto"/>
    </w:pPr>
  </w:style>
  <w:style w:type="character" w:styleId="Kommentarzeichen">
    <w:name w:val="annotation reference"/>
    <w:basedOn w:val="Absatz-Standardschriftart"/>
    <w:uiPriority w:val="99"/>
    <w:semiHidden/>
    <w:unhideWhenUsed/>
    <w:rsid w:val="00F53394"/>
    <w:rPr>
      <w:sz w:val="16"/>
      <w:szCs w:val="16"/>
    </w:rPr>
  </w:style>
  <w:style w:type="paragraph" w:styleId="Kommentartext">
    <w:name w:val="annotation text"/>
    <w:basedOn w:val="Standard"/>
    <w:link w:val="KommentartextZchn"/>
    <w:uiPriority w:val="99"/>
    <w:semiHidden/>
    <w:unhideWhenUsed/>
    <w:rsid w:val="00F533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3394"/>
    <w:rPr>
      <w:sz w:val="20"/>
      <w:szCs w:val="20"/>
    </w:rPr>
  </w:style>
  <w:style w:type="paragraph" w:styleId="Kommentarthema">
    <w:name w:val="annotation subject"/>
    <w:basedOn w:val="Kommentartext"/>
    <w:next w:val="Kommentartext"/>
    <w:link w:val="KommentarthemaZchn"/>
    <w:uiPriority w:val="99"/>
    <w:semiHidden/>
    <w:unhideWhenUsed/>
    <w:rsid w:val="00F53394"/>
    <w:rPr>
      <w:b/>
      <w:bCs/>
    </w:rPr>
  </w:style>
  <w:style w:type="character" w:customStyle="1" w:styleId="KommentarthemaZchn">
    <w:name w:val="Kommentarthema Zchn"/>
    <w:basedOn w:val="KommentartextZchn"/>
    <w:link w:val="Kommentarthema"/>
    <w:uiPriority w:val="99"/>
    <w:semiHidden/>
    <w:rsid w:val="00F53394"/>
    <w:rPr>
      <w:b/>
      <w:bCs/>
      <w:sz w:val="20"/>
      <w:szCs w:val="20"/>
    </w:rPr>
  </w:style>
  <w:style w:type="paragraph" w:customStyle="1" w:styleId="Text">
    <w:name w:val="Text"/>
    <w:rsid w:val="00AD1C9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rPr>
  </w:style>
  <w:style w:type="character" w:customStyle="1" w:styleId="NichtaufgelsteErwhnung1">
    <w:name w:val="Nicht aufgelöste Erwähnung1"/>
    <w:basedOn w:val="Absatz-Standardschriftart"/>
    <w:uiPriority w:val="99"/>
    <w:semiHidden/>
    <w:unhideWhenUsed/>
    <w:rsid w:val="00792F7E"/>
    <w:rPr>
      <w:color w:val="605E5C"/>
      <w:shd w:val="clear" w:color="auto" w:fill="E1DFDD"/>
    </w:rPr>
  </w:style>
  <w:style w:type="character" w:styleId="NichtaufgelsteErwhnung">
    <w:name w:val="Unresolved Mention"/>
    <w:basedOn w:val="Absatz-Standardschriftart"/>
    <w:uiPriority w:val="99"/>
    <w:semiHidden/>
    <w:unhideWhenUsed/>
    <w:rsid w:val="004B5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98907">
      <w:bodyDiv w:val="1"/>
      <w:marLeft w:val="0"/>
      <w:marRight w:val="0"/>
      <w:marTop w:val="0"/>
      <w:marBottom w:val="0"/>
      <w:divBdr>
        <w:top w:val="none" w:sz="0" w:space="0" w:color="auto"/>
        <w:left w:val="none" w:sz="0" w:space="0" w:color="auto"/>
        <w:bottom w:val="none" w:sz="0" w:space="0" w:color="auto"/>
        <w:right w:val="none" w:sz="0" w:space="0" w:color="auto"/>
      </w:divBdr>
      <w:divsChild>
        <w:div w:id="94229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ou.de/" TargetMode="External"/><Relationship Id="rId18" Type="http://schemas.openxmlformats.org/officeDocument/2006/relationships/hyperlink" Target="http://www.datenschutz-nord-gruppe.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aw-hamburg.de" TargetMode="External"/><Relationship Id="rId17" Type="http://schemas.openxmlformats.org/officeDocument/2006/relationships/hyperlink" Target="mailto:info@haw-hamburg.de" TargetMode="External"/><Relationship Id="rId2" Type="http://schemas.openxmlformats.org/officeDocument/2006/relationships/numbering" Target="numbering.xml"/><Relationship Id="rId16" Type="http://schemas.openxmlformats.org/officeDocument/2006/relationships/hyperlink" Target="https://creativecommons.org/licenses/?lang=de" TargetMode="External"/><Relationship Id="rId20" Type="http://schemas.openxmlformats.org/officeDocument/2006/relationships/hyperlink" Target="https://en.unesco.org/themes/building-knowledge-societies/o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ou.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ou.de/" TargetMode="External"/><Relationship Id="rId23" Type="http://schemas.openxmlformats.org/officeDocument/2006/relationships/fontTable" Target="fontTable.xml"/><Relationship Id="rId10" Type="http://schemas.openxmlformats.org/officeDocument/2006/relationships/hyperlink" Target="https://creativecommons.org/licenses/by-sa/4.0/deed.de" TargetMode="External"/><Relationship Id="rId19" Type="http://schemas.openxmlformats.org/officeDocument/2006/relationships/hyperlink" Target="mailto:office@datenschutz-nord.de" TargetMode="External"/><Relationship Id="rId4" Type="http://schemas.openxmlformats.org/officeDocument/2006/relationships/settings" Target="settings.xml"/><Relationship Id="rId9" Type="http://schemas.openxmlformats.org/officeDocument/2006/relationships/hyperlink" Target="https://creativecommons.org/licenses/by/4.0/deed.de" TargetMode="External"/><Relationship Id="rId14" Type="http://schemas.openxmlformats.org/officeDocument/2006/relationships/hyperlink" Target="https://creativecommons.org/licenses/?lang=de"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677E-6648-469E-B3D8-99DCAC2B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6365</Characters>
  <Application>Microsoft Office Word</Application>
  <DocSecurity>0</DocSecurity>
  <Lines>124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Schlotfeldt, Andrea</dc:creator>
  <cp:keywords/>
  <dc:description/>
  <cp:lastModifiedBy>Schlotfeldt, Andrea</cp:lastModifiedBy>
  <cp:revision>3</cp:revision>
  <dcterms:created xsi:type="dcterms:W3CDTF">2022-05-11T12:14:00Z</dcterms:created>
  <dcterms:modified xsi:type="dcterms:W3CDTF">2022-06-01T14:41:00Z</dcterms:modified>
</cp:coreProperties>
</file>