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7" w:type="pct"/>
        <w:tblInd w:w="-6" w:type="dxa"/>
        <w:tblLayout w:type="fixed"/>
        <w:tblCellMar>
          <w:left w:w="0" w:type="dxa"/>
          <w:right w:w="0" w:type="dxa"/>
        </w:tblCellMar>
        <w:tblLook w:val="04A0" w:firstRow="1" w:lastRow="0" w:firstColumn="1" w:lastColumn="0" w:noHBand="0" w:noVBand="1"/>
        <w:tblDescription w:val="Layouttabelle für alle Inhalte"/>
      </w:tblPr>
      <w:tblGrid>
        <w:gridCol w:w="29"/>
        <w:gridCol w:w="26"/>
        <w:gridCol w:w="9169"/>
      </w:tblGrid>
      <w:tr w:rsidR="007D2D5A" w:rsidRPr="00597BE3" w14:paraId="3C26181F" w14:textId="77777777" w:rsidTr="00A57571">
        <w:tc>
          <w:tcPr>
            <w:tcW w:w="29" w:type="dxa"/>
          </w:tcPr>
          <w:p w14:paraId="502FFCFA" w14:textId="04F71810" w:rsidR="00334F60" w:rsidRPr="00597BE3" w:rsidRDefault="00334F60" w:rsidP="00EC768B">
            <w:pPr>
              <w:spacing w:line="276" w:lineRule="auto"/>
              <w:ind w:right="1475"/>
              <w:rPr>
                <w:rFonts w:ascii="Candara" w:hAnsi="Candara"/>
              </w:rPr>
            </w:pPr>
          </w:p>
        </w:tc>
        <w:tc>
          <w:tcPr>
            <w:tcW w:w="26" w:type="dxa"/>
          </w:tcPr>
          <w:p w14:paraId="5C08E92C" w14:textId="77777777" w:rsidR="00334F60" w:rsidRPr="00597BE3" w:rsidRDefault="00334F60" w:rsidP="00EC768B">
            <w:pPr>
              <w:spacing w:line="276" w:lineRule="auto"/>
              <w:jc w:val="center"/>
              <w:rPr>
                <w:rFonts w:ascii="Candara" w:hAnsi="Candara"/>
              </w:rPr>
            </w:pPr>
          </w:p>
        </w:tc>
        <w:tc>
          <w:tcPr>
            <w:tcW w:w="9169" w:type="dxa"/>
          </w:tcPr>
          <w:tbl>
            <w:tblPr>
              <w:tblW w:w="5000" w:type="pct"/>
              <w:tblLayout w:type="fixed"/>
              <w:tblLook w:val="04A0" w:firstRow="1" w:lastRow="0" w:firstColumn="1" w:lastColumn="0" w:noHBand="0" w:noVBand="1"/>
              <w:tblDescription w:val="Layouttabelle rechte Seite"/>
            </w:tblPr>
            <w:tblGrid>
              <w:gridCol w:w="9169"/>
            </w:tblGrid>
            <w:tr w:rsidR="00334F60" w:rsidRPr="00597BE3" w14:paraId="4CCE2C02" w14:textId="77777777" w:rsidTr="00B567E6">
              <w:trPr>
                <w:trHeight w:val="11915"/>
              </w:trPr>
              <w:tc>
                <w:tcPr>
                  <w:tcW w:w="5981" w:type="dxa"/>
                  <w:tcMar>
                    <w:left w:w="115" w:type="dxa"/>
                    <w:bottom w:w="374" w:type="dxa"/>
                    <w:right w:w="115" w:type="dxa"/>
                  </w:tcMar>
                </w:tcPr>
                <w:p w14:paraId="01290B3D" w14:textId="1481A92A" w:rsidR="00084380" w:rsidRPr="00A57571" w:rsidRDefault="00A57571" w:rsidP="00A57571">
                  <w:pPr>
                    <w:pStyle w:val="berschrift2"/>
                    <w:spacing w:line="276" w:lineRule="auto"/>
                  </w:pPr>
                  <w:r>
                    <w:t>4</w:t>
                  </w:r>
                  <w:r w:rsidR="005D17B6">
                    <w:t xml:space="preserve">  </w:t>
                  </w:r>
                  <w:r>
                    <w:t>Tutorials, wie ein E-Portfolio-System funktioniert</w:t>
                  </w:r>
                </w:p>
                <w:p w14:paraId="3AC9D1B7" w14:textId="77777777" w:rsidR="00E651D3" w:rsidRDefault="00E651D3" w:rsidP="005D17B6">
                  <w:pPr>
                    <w:rPr>
                      <w:sz w:val="24"/>
                    </w:rPr>
                  </w:pPr>
                </w:p>
                <w:tbl>
                  <w:tblPr>
                    <w:tblStyle w:val="Tabellenraster"/>
                    <w:tblW w:w="0" w:type="auto"/>
                    <w:tblLayout w:type="fixed"/>
                    <w:tblLook w:val="04A0" w:firstRow="1" w:lastRow="0" w:firstColumn="1" w:lastColumn="0" w:noHBand="0" w:noVBand="1"/>
                  </w:tblPr>
                  <w:tblGrid>
                    <w:gridCol w:w="8924"/>
                  </w:tblGrid>
                  <w:tr w:rsidR="00E651D3" w14:paraId="0BD7467A" w14:textId="77777777" w:rsidTr="00E651D3">
                    <w:tc>
                      <w:tcPr>
                        <w:tcW w:w="8924" w:type="dxa"/>
                      </w:tcPr>
                      <w:p w14:paraId="04FD964B" w14:textId="77777777" w:rsidR="00E651D3" w:rsidRDefault="00E651D3" w:rsidP="00E651D3">
                        <w:pPr>
                          <w:rPr>
                            <w:sz w:val="24"/>
                          </w:rPr>
                        </w:pPr>
                        <w:r>
                          <w:rPr>
                            <w:rFonts w:ascii="Javanese Text" w:hAnsi="Javanese Text"/>
                            <w:i/>
                            <w:noProof/>
                            <w:lang w:eastAsia="de-DE"/>
                          </w:rPr>
                          <w:drawing>
                            <wp:anchor distT="0" distB="0" distL="114300" distR="114300" simplePos="0" relativeHeight="251663360" behindDoc="0" locked="0" layoutInCell="1" allowOverlap="1" wp14:anchorId="43D6AE34" wp14:editId="1DE5E78B">
                              <wp:simplePos x="0" y="0"/>
                              <wp:positionH relativeFrom="column">
                                <wp:posOffset>-10795</wp:posOffset>
                              </wp:positionH>
                              <wp:positionV relativeFrom="paragraph">
                                <wp:posOffset>120650</wp:posOffset>
                              </wp:positionV>
                              <wp:extent cx="1576070" cy="20154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usius und fehlerteufel_draft1.png"/>
                                      <pic:cNvPicPr/>
                                    </pic:nvPicPr>
                                    <pic:blipFill rotWithShape="1">
                                      <a:blip r:embed="rId7" cstate="print">
                                        <a:extLst>
                                          <a:ext uri="{28A0092B-C50C-407E-A947-70E740481C1C}">
                                            <a14:useLocalDpi xmlns:a14="http://schemas.microsoft.com/office/drawing/2010/main" val="0"/>
                                          </a:ext>
                                        </a:extLst>
                                      </a:blip>
                                      <a:srcRect r="65278" b="10805"/>
                                      <a:stretch/>
                                    </pic:blipFill>
                                    <pic:spPr bwMode="auto">
                                      <a:xfrm>
                                        <a:off x="0" y="0"/>
                                        <a:ext cx="1576070" cy="201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7B606A" w14:textId="77777777" w:rsidR="00E651D3" w:rsidRPr="00E651D3" w:rsidRDefault="00E651D3" w:rsidP="00E651D3">
                        <w:pPr>
                          <w:rPr>
                            <w:i/>
                            <w:color w:val="767171" w:themeColor="background2" w:themeShade="80"/>
                            <w:sz w:val="24"/>
                          </w:rPr>
                        </w:pPr>
                        <w:r w:rsidRPr="00E651D3">
                          <w:rPr>
                            <w:i/>
                            <w:color w:val="767171" w:themeColor="background2" w:themeShade="80"/>
                            <w:sz w:val="24"/>
                          </w:rPr>
                          <w:t>Was muss ich denn tun, um ein E-Portfolio anzulegen?</w:t>
                        </w:r>
                      </w:p>
                      <w:p w14:paraId="0B2E7995" w14:textId="77777777" w:rsidR="00E651D3" w:rsidRPr="00E651D3" w:rsidRDefault="00E651D3" w:rsidP="00E651D3">
                        <w:pPr>
                          <w:rPr>
                            <w:i/>
                            <w:color w:val="767171" w:themeColor="background2" w:themeShade="80"/>
                            <w:sz w:val="24"/>
                          </w:rPr>
                        </w:pPr>
                      </w:p>
                      <w:p w14:paraId="10FB1004" w14:textId="77777777" w:rsidR="00E651D3" w:rsidRPr="00E651D3" w:rsidRDefault="00E651D3" w:rsidP="00E651D3">
                        <w:pPr>
                          <w:rPr>
                            <w:i/>
                            <w:color w:val="767171" w:themeColor="background2" w:themeShade="80"/>
                            <w:sz w:val="24"/>
                          </w:rPr>
                        </w:pPr>
                        <w:r w:rsidRPr="00E651D3">
                          <w:rPr>
                            <w:i/>
                            <w:color w:val="767171" w:themeColor="background2" w:themeShade="80"/>
                            <w:sz w:val="24"/>
                          </w:rPr>
                          <w:t>Und wie lade ich dort Dateien hoch?</w:t>
                        </w:r>
                      </w:p>
                      <w:p w14:paraId="0AA2167D" w14:textId="77777777" w:rsidR="00E651D3" w:rsidRPr="00E651D3" w:rsidRDefault="00E651D3" w:rsidP="00E651D3">
                        <w:pPr>
                          <w:rPr>
                            <w:i/>
                            <w:color w:val="767171" w:themeColor="background2" w:themeShade="80"/>
                            <w:sz w:val="24"/>
                          </w:rPr>
                        </w:pPr>
                      </w:p>
                      <w:p w14:paraId="07457342" w14:textId="77777777" w:rsidR="00E651D3" w:rsidRPr="00E651D3" w:rsidRDefault="00E651D3" w:rsidP="00E651D3">
                        <w:pPr>
                          <w:rPr>
                            <w:i/>
                            <w:color w:val="767171" w:themeColor="background2" w:themeShade="80"/>
                            <w:sz w:val="24"/>
                          </w:rPr>
                        </w:pPr>
                        <w:r w:rsidRPr="00E651D3">
                          <w:rPr>
                            <w:i/>
                            <w:color w:val="767171" w:themeColor="background2" w:themeShade="80"/>
                            <w:sz w:val="24"/>
                          </w:rPr>
                          <w:t>Wie kann ich es anderen Personen (teilweise?) freigeben?</w:t>
                        </w:r>
                      </w:p>
                      <w:p w14:paraId="0E636726" w14:textId="77777777" w:rsidR="00E651D3" w:rsidRPr="00E651D3" w:rsidRDefault="00E651D3" w:rsidP="00E651D3">
                        <w:pPr>
                          <w:rPr>
                            <w:i/>
                            <w:color w:val="767171" w:themeColor="background2" w:themeShade="80"/>
                            <w:sz w:val="24"/>
                          </w:rPr>
                        </w:pPr>
                      </w:p>
                      <w:p w14:paraId="1678CAD0" w14:textId="77777777" w:rsidR="00E651D3" w:rsidRPr="00E651D3" w:rsidRDefault="00E651D3" w:rsidP="00E651D3">
                        <w:pPr>
                          <w:spacing w:line="276" w:lineRule="auto"/>
                          <w:rPr>
                            <w:i/>
                            <w:color w:val="767171" w:themeColor="background2" w:themeShade="80"/>
                            <w:sz w:val="24"/>
                          </w:rPr>
                        </w:pPr>
                        <w:r w:rsidRPr="00E651D3">
                          <w:rPr>
                            <w:i/>
                            <w:color w:val="767171" w:themeColor="background2" w:themeShade="80"/>
                            <w:sz w:val="24"/>
                          </w:rPr>
                          <w:t>Und wie kann ich meine Daten schützen?</w:t>
                        </w:r>
                      </w:p>
                      <w:p w14:paraId="33095545" w14:textId="77777777" w:rsidR="00E651D3" w:rsidRPr="00E651D3" w:rsidRDefault="00E651D3" w:rsidP="00E651D3">
                        <w:pPr>
                          <w:spacing w:line="276" w:lineRule="auto"/>
                          <w:rPr>
                            <w:rFonts w:ascii="Candara" w:eastAsia="Times New Roman" w:hAnsi="Candara" w:cs="Arial"/>
                            <w:color w:val="767171" w:themeColor="background2" w:themeShade="80"/>
                            <w:sz w:val="24"/>
                            <w:lang w:eastAsia="de-DE"/>
                          </w:rPr>
                        </w:pPr>
                      </w:p>
                      <w:p w14:paraId="03571401" w14:textId="77777777" w:rsidR="00E651D3" w:rsidRDefault="00E651D3" w:rsidP="00E651D3">
                        <w:pPr>
                          <w:rPr>
                            <w:i/>
                            <w:color w:val="767171" w:themeColor="background2" w:themeShade="80"/>
                            <w:sz w:val="24"/>
                          </w:rPr>
                        </w:pPr>
                        <w:r w:rsidRPr="00E651D3">
                          <w:rPr>
                            <w:i/>
                            <w:color w:val="767171" w:themeColor="background2" w:themeShade="80"/>
                            <w:sz w:val="24"/>
                          </w:rPr>
                          <w:t>Kann ich das E-Portfolio auch exportieren? Und später auch wieder ganz löschen?</w:t>
                        </w:r>
                      </w:p>
                      <w:p w14:paraId="4F2CFC48" w14:textId="08190B64" w:rsidR="00E651D3" w:rsidRDefault="00E651D3" w:rsidP="00E651D3">
                        <w:pPr>
                          <w:rPr>
                            <w:sz w:val="24"/>
                          </w:rPr>
                        </w:pPr>
                      </w:p>
                    </w:tc>
                  </w:tr>
                </w:tbl>
                <w:p w14:paraId="6C3521A0" w14:textId="107397B6" w:rsidR="00A57571" w:rsidRDefault="00A57571" w:rsidP="005D17B6">
                  <w:pPr>
                    <w:spacing w:line="276" w:lineRule="auto"/>
                    <w:rPr>
                      <w:rFonts w:ascii="Candara" w:eastAsia="Times New Roman" w:hAnsi="Candara" w:cs="Arial"/>
                      <w:color w:val="000000" w:themeColor="text1"/>
                      <w:sz w:val="24"/>
                      <w:lang w:eastAsia="de-DE"/>
                    </w:rPr>
                  </w:pPr>
                </w:p>
                <w:p w14:paraId="4E89862E" w14:textId="564B504A" w:rsidR="005D17B6" w:rsidRDefault="005D17B6" w:rsidP="005D17B6">
                  <w:pPr>
                    <w:spacing w:line="276" w:lineRule="auto"/>
                    <w:rPr>
                      <w:rFonts w:ascii="Candara" w:eastAsia="Times New Roman" w:hAnsi="Candara" w:cs="Arial"/>
                      <w:color w:val="000000" w:themeColor="text1"/>
                      <w:sz w:val="24"/>
                      <w:lang w:eastAsia="de-DE"/>
                    </w:rPr>
                  </w:pPr>
                </w:p>
                <w:p w14:paraId="22379B76" w14:textId="77777777" w:rsidR="00E651D3" w:rsidRDefault="00E651D3" w:rsidP="00E651D3">
                  <w:pPr>
                    <w:rPr>
                      <w:sz w:val="24"/>
                    </w:rPr>
                  </w:pPr>
                  <w:r w:rsidRPr="00E651D3">
                    <w:rPr>
                      <w:sz w:val="24"/>
                    </w:rPr>
                    <w:t xml:space="preserve">An der Hochschule von Dagmar wird ein E-Portfolio-System eingesetzt, das auf der Software Mahara fußt. Diese ist zwar relativ weit verbreitet, es gibt darüber hinaus aber auch noch andere Systeme. Zahlreiche Hinweise auf weitere Systeme bietet zum Beispiel die Seite </w:t>
                  </w:r>
                  <w:hyperlink r:id="rId8" w:history="1">
                    <w:r w:rsidRPr="00E651D3">
                      <w:rPr>
                        <w:rStyle w:val="Hyperlink"/>
                        <w:sz w:val="24"/>
                      </w:rPr>
                      <w:t>https://www.e-teaching.org/lehrszenarien/pruefung/pruefungsform/eportfolio</w:t>
                    </w:r>
                  </w:hyperlink>
                  <w:r w:rsidRPr="00E651D3">
                    <w:rPr>
                      <w:sz w:val="24"/>
                    </w:rPr>
                    <w:t>. Sehr übersichtlich ist auch die Aufstellung von Hornung-Prähauser et al., in der E-Portfolio-Softwareprodukte mit einem kurzen Steckbrief aufgelistet werden. Es wird hierbei unterschieden in kommerzielle Produkte, Open-Source-Software, Lernmanagement-Systeme mit integrierter E-Portfolio-Funktionalität, Contentmanagement-Systeme mit E-Portfolio-Funktionalität sowie integrierte Systeme bzw. Softwarefamilien (vgl. Hornung-Prähauser et al. 2007, S. 51 ff.)</w:t>
                  </w:r>
                </w:p>
                <w:p w14:paraId="5D56B808" w14:textId="77777777" w:rsidR="00E651D3" w:rsidRPr="00E651D3" w:rsidRDefault="00E651D3" w:rsidP="00E651D3">
                  <w:pPr>
                    <w:rPr>
                      <w:sz w:val="24"/>
                    </w:rPr>
                  </w:pPr>
                </w:p>
                <w:p w14:paraId="4A53BF47" w14:textId="77777777" w:rsidR="00E651D3" w:rsidRDefault="00E651D3" w:rsidP="00E651D3">
                  <w:pPr>
                    <w:rPr>
                      <w:sz w:val="24"/>
                    </w:rPr>
                  </w:pPr>
                  <w:r w:rsidRPr="00E651D3">
                    <w:rPr>
                      <w:sz w:val="24"/>
                    </w:rPr>
                    <w:t>Neben dem schon genannten Mahara werden bei der Open-Source-Software, die für Hochschulen und andere Bildungseinrichtungen häufig interessant sind, u.a. die frei downloadbare Software elgg Learning Landscapes, Keep Toolkit oder auch OSP-Portfolio genannt. Außerdem verwenden viele Lehrende ein Weblog wie beispielsweise das von WordPress als E-Portfolio-System oder nutzen die in einigen Lernmanagement-Systemen integrierten E-Portfolio-Funktionalitäten, beispielsweise in Moodle oder auch Drupal.</w:t>
                  </w:r>
                </w:p>
                <w:p w14:paraId="62DEFA2C" w14:textId="77777777" w:rsidR="00E651D3" w:rsidRPr="00E651D3" w:rsidRDefault="00E651D3" w:rsidP="00E651D3">
                  <w:pPr>
                    <w:rPr>
                      <w:sz w:val="24"/>
                    </w:rPr>
                  </w:pPr>
                </w:p>
                <w:p w14:paraId="09DDF697" w14:textId="77777777" w:rsidR="00E651D3" w:rsidRPr="00E651D3" w:rsidRDefault="00E651D3" w:rsidP="00E651D3">
                  <w:pPr>
                    <w:rPr>
                      <w:sz w:val="24"/>
                    </w:rPr>
                  </w:pPr>
                  <w:r w:rsidRPr="00E651D3">
                    <w:rPr>
                      <w:sz w:val="24"/>
                    </w:rPr>
                    <w:t xml:space="preserve">An Dagmars Hochschule wird wie gesagt die Software Mahara benutzt. Um sich selber in dem System Mahara zurechtzufinden, startet Dagmar eine Recherche, welche Tutorials sie online zu der Software findet. </w:t>
                  </w:r>
                </w:p>
                <w:p w14:paraId="2349B2A2" w14:textId="3B423B51" w:rsidR="00E651D3" w:rsidRPr="00E651D3" w:rsidRDefault="00E651D3" w:rsidP="00E651D3">
                  <w:pPr>
                    <w:rPr>
                      <w:sz w:val="24"/>
                    </w:rPr>
                  </w:pPr>
                  <w:r w:rsidRPr="00E651D3">
                    <w:rPr>
                      <w:noProof/>
                      <w:sz w:val="24"/>
                      <w:lang w:eastAsia="de-DE"/>
                    </w:rPr>
                    <w:lastRenderedPageBreak/>
                    <w:drawing>
                      <wp:anchor distT="0" distB="0" distL="114300" distR="114300" simplePos="0" relativeHeight="251665408" behindDoc="0" locked="0" layoutInCell="1" allowOverlap="1" wp14:anchorId="60066418" wp14:editId="76EA7674">
                        <wp:simplePos x="0" y="0"/>
                        <wp:positionH relativeFrom="column">
                          <wp:posOffset>-182245</wp:posOffset>
                        </wp:positionH>
                        <wp:positionV relativeFrom="paragraph">
                          <wp:posOffset>1104900</wp:posOffset>
                        </wp:positionV>
                        <wp:extent cx="2801620" cy="274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agmar_Kameraabkleb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620" cy="2743200"/>
                                </a:xfrm>
                                <a:prstGeom prst="rect">
                                  <a:avLst/>
                                </a:prstGeom>
                              </pic:spPr>
                            </pic:pic>
                          </a:graphicData>
                        </a:graphic>
                        <wp14:sizeRelH relativeFrom="page">
                          <wp14:pctWidth>0</wp14:pctWidth>
                        </wp14:sizeRelH>
                        <wp14:sizeRelV relativeFrom="page">
                          <wp14:pctHeight>0</wp14:pctHeight>
                        </wp14:sizeRelV>
                      </wp:anchor>
                    </w:drawing>
                  </w:r>
                  <w:r w:rsidRPr="00E651D3">
                    <w:rPr>
                      <w:sz w:val="24"/>
                    </w:rPr>
                    <w:t>Einige ausgewählte Anleitungen, die sie besonders übersichtlich und gelungen findet, stellt Dagmar anschließend auf einem Handzettel für die Studierenden zusammen, damit diese das System der Hochschule ebenfalls möglichst gut nutzen können.</w:t>
                  </w:r>
                </w:p>
                <w:p w14:paraId="1DDA9408" w14:textId="77777777" w:rsidR="00A57571" w:rsidRDefault="00A57571" w:rsidP="00A57571">
                  <w:pPr>
                    <w:rPr>
                      <w:color w:val="767171" w:themeColor="background2" w:themeShade="80"/>
                      <w:sz w:val="24"/>
                    </w:rPr>
                  </w:pPr>
                </w:p>
                <w:p w14:paraId="1E7218FD" w14:textId="77777777" w:rsidR="00E651D3" w:rsidRDefault="00E651D3" w:rsidP="00A57571">
                  <w:pPr>
                    <w:rPr>
                      <w:color w:val="767171" w:themeColor="background2" w:themeShade="80"/>
                      <w:sz w:val="24"/>
                    </w:rPr>
                  </w:pPr>
                </w:p>
                <w:p w14:paraId="14401B48" w14:textId="77777777" w:rsidR="00A57571" w:rsidRDefault="00A57571" w:rsidP="00A57571">
                  <w:pPr>
                    <w:rPr>
                      <w:color w:val="767171" w:themeColor="background2" w:themeShade="80"/>
                      <w:sz w:val="24"/>
                    </w:rPr>
                  </w:pPr>
                </w:p>
                <w:p w14:paraId="26B2EB9B" w14:textId="2A07643B" w:rsidR="00E651D3" w:rsidRDefault="00E651D3" w:rsidP="00E651D3">
                  <w:pPr>
                    <w:rPr>
                      <w:sz w:val="24"/>
                    </w:rPr>
                  </w:pPr>
                  <w:r w:rsidRPr="00E651D3">
                    <w:rPr>
                      <w:sz w:val="24"/>
                    </w:rPr>
                    <w:t xml:space="preserve">Nachdem Dagmar sich diese Tutorials angesehen und die entsprechenden Links dazu notiert hat, meldet sie sich selbst in dem System der Hochschule an. Sie versucht, die Schritte, die sie in den Tutorials gelernt hat, nachzuvollziehen und entscheidet, ob ihr diese Beschreibungen für den von ihr geplanten Einsatz des E-Portfolios ausreichen. </w:t>
                  </w:r>
                </w:p>
                <w:p w14:paraId="1BCF2CCA" w14:textId="77777777" w:rsidR="00E651D3" w:rsidRPr="00E651D3" w:rsidRDefault="00E651D3" w:rsidP="00E651D3">
                  <w:pPr>
                    <w:rPr>
                      <w:sz w:val="24"/>
                    </w:rPr>
                  </w:pPr>
                </w:p>
                <w:p w14:paraId="3905534E" w14:textId="499A3078" w:rsidR="00E651D3" w:rsidRDefault="00E651D3" w:rsidP="00E651D3">
                  <w:pPr>
                    <w:rPr>
                      <w:sz w:val="24"/>
                    </w:rPr>
                  </w:pPr>
                  <w:r w:rsidRPr="00E651D3">
                    <w:rPr>
                      <w:sz w:val="24"/>
                    </w:rPr>
                    <w:t>Dagmar merkt schnell, dass das Detail seine Tücken hat. Nicht alles, was in den Online-Tutorials gezeigt wurde, sieht in ihrem hochschulweiten System genauso aus. Oft weiß sie nicht ganz genau, wo sie eine Eingabe bestätigen muss oder wie sie zu einer anderen Ebene oder auch wieder zurückkommt. Offen gebliebene Fragen notiert sie, um diese in einer Beratung durch das mediendidaktische Team der Hochschule zu klären. So kann sie diese offenen Fragen, die vielleicht auch bei ihren Studierenden aufkommen, in der Lehrveranstaltung direkt klären.</w:t>
                  </w:r>
                </w:p>
                <w:p w14:paraId="75F6038B" w14:textId="77777777" w:rsidR="00E651D3" w:rsidRPr="00E651D3" w:rsidRDefault="00E651D3" w:rsidP="00E651D3">
                  <w:pPr>
                    <w:rPr>
                      <w:sz w:val="24"/>
                    </w:rPr>
                  </w:pPr>
                </w:p>
                <w:p w14:paraId="1C59A171" w14:textId="77777777" w:rsidR="00E651D3" w:rsidRPr="00E651D3" w:rsidRDefault="00E651D3" w:rsidP="00E651D3">
                  <w:pPr>
                    <w:rPr>
                      <w:sz w:val="24"/>
                    </w:rPr>
                  </w:pPr>
                  <w:r w:rsidRPr="00E651D3">
                    <w:rPr>
                      <w:sz w:val="24"/>
                    </w:rPr>
                    <w:t>Zu kritischen Punkten will sie in der Folge noch eine eigene Hilfe erstellen bzw. das mediendidaktische Team der Hochschule fragen, ob es dazu schon Handreichungen gibt. So hat Dagmar beispielsweise auch eine sehr gute Handreichung einer mediendidaktischen Kollegin der Hochschule gefunden. Hier geht die Kollegin genau auf die an dieser Hochschule verwendete E-Portfolio-Software ein. Dagmar will diese Unterlage den Studierenden ebenfalls zur Orientierung geben. (siehe Dokumente)</w:t>
                  </w:r>
                </w:p>
                <w:p w14:paraId="3593382E" w14:textId="77777777" w:rsidR="00E651D3" w:rsidRPr="00E651D3" w:rsidRDefault="00E651D3" w:rsidP="00E651D3">
                  <w:pPr>
                    <w:rPr>
                      <w:sz w:val="24"/>
                    </w:rPr>
                  </w:pPr>
                </w:p>
                <w:p w14:paraId="6BDF052A" w14:textId="77777777" w:rsidR="00E651D3" w:rsidRDefault="00E651D3" w:rsidP="00E651D3">
                  <w:pPr>
                    <w:rPr>
                      <w:sz w:val="24"/>
                    </w:rPr>
                  </w:pPr>
                  <w:r w:rsidRPr="00E651D3">
                    <w:rPr>
                      <w:sz w:val="24"/>
                    </w:rPr>
                    <w:t>So vorbereitet denkt Dagmar, dass sie mit dem Einsatz der E-Portfolio-Methode in ihrer eigenen Lehrveranstaltung starten kann. Sie weiß nun genau, was sie erreichen will, an welchen Stellen in ihrer Lehrveranstaltung sie die Methode einsetzen möchte und was sie hierfür noch vorbereiten muss.</w:t>
                  </w:r>
                </w:p>
                <w:p w14:paraId="1BA75B51" w14:textId="77777777" w:rsidR="00623C92" w:rsidRPr="00E651D3" w:rsidRDefault="00623C92" w:rsidP="00E651D3">
                  <w:pPr>
                    <w:rPr>
                      <w:sz w:val="24"/>
                    </w:rPr>
                  </w:pPr>
                </w:p>
                <w:p w14:paraId="65D60EE5" w14:textId="77777777" w:rsidR="00E651D3" w:rsidRPr="00E651D3" w:rsidRDefault="00E651D3" w:rsidP="00E651D3">
                  <w:pPr>
                    <w:rPr>
                      <w:sz w:val="24"/>
                    </w:rPr>
                  </w:pPr>
                  <w:r w:rsidRPr="00E651D3">
                    <w:rPr>
                      <w:sz w:val="24"/>
                    </w:rPr>
                    <w:t>Dagmar freut sich nun auf das neue Semester und das Ausprobieren dieser für sie und wahrscheinlich auch für ihre Studierenden neuen Methode.</w:t>
                  </w:r>
                </w:p>
                <w:p w14:paraId="7A635386" w14:textId="77777777" w:rsidR="00A57571" w:rsidRDefault="00A57571" w:rsidP="00A57571">
                  <w:pPr>
                    <w:rPr>
                      <w:color w:val="767171" w:themeColor="background2" w:themeShade="80"/>
                      <w:sz w:val="24"/>
                    </w:rPr>
                  </w:pPr>
                </w:p>
                <w:p w14:paraId="2DC2DA75" w14:textId="77777777" w:rsidR="00A57571" w:rsidRDefault="00A57571" w:rsidP="00A57571"/>
                <w:p w14:paraId="61884BE6" w14:textId="77777777" w:rsidR="00E651D3" w:rsidRDefault="00E651D3" w:rsidP="00E651D3">
                  <w:pPr>
                    <w:rPr>
                      <w:sz w:val="24"/>
                    </w:rPr>
                  </w:pPr>
                </w:p>
                <w:p w14:paraId="44D4A79F" w14:textId="77777777" w:rsidR="00E651D3" w:rsidRDefault="00E651D3" w:rsidP="00E651D3">
                  <w:pPr>
                    <w:rPr>
                      <w:sz w:val="24"/>
                    </w:rPr>
                  </w:pPr>
                </w:p>
                <w:tbl>
                  <w:tblPr>
                    <w:tblStyle w:val="Tabellenraster"/>
                    <w:tblW w:w="0" w:type="auto"/>
                    <w:tblLayout w:type="fixed"/>
                    <w:tblLook w:val="04A0" w:firstRow="1" w:lastRow="0" w:firstColumn="1" w:lastColumn="0" w:noHBand="0" w:noVBand="1"/>
                  </w:tblPr>
                  <w:tblGrid>
                    <w:gridCol w:w="8924"/>
                  </w:tblGrid>
                  <w:tr w:rsidR="00E651D3" w14:paraId="0C6E6E13" w14:textId="77777777" w:rsidTr="006D4BEE">
                    <w:tc>
                      <w:tcPr>
                        <w:tcW w:w="8924" w:type="dxa"/>
                      </w:tcPr>
                      <w:p w14:paraId="2D2F5C46" w14:textId="0CF9ABAE" w:rsidR="00E651D3" w:rsidRDefault="00E651D3" w:rsidP="006D4BEE">
                        <w:pPr>
                          <w:rPr>
                            <w:sz w:val="24"/>
                          </w:rPr>
                        </w:pPr>
                      </w:p>
                      <w:p w14:paraId="0CF3B749" w14:textId="77777777" w:rsidR="00E651D3" w:rsidRPr="00864C7D" w:rsidRDefault="00E651D3" w:rsidP="006D4BEE">
                        <w:pPr>
                          <w:rPr>
                            <w:rStyle w:val="berschrift1Zchn"/>
                            <w:rFonts w:asciiTheme="minorHAnsi" w:eastAsiaTheme="minorHAnsi" w:hAnsiTheme="minorHAnsi" w:cstheme="minorBidi"/>
                            <w:caps w:val="0"/>
                            <w:sz w:val="18"/>
                            <w:szCs w:val="18"/>
                          </w:rPr>
                        </w:pPr>
                      </w:p>
                      <w:p w14:paraId="7CCB146D" w14:textId="77777777" w:rsidR="00E651D3" w:rsidRDefault="00E651D3" w:rsidP="006D4BEE">
                        <w:pPr>
                          <w:rPr>
                            <w:b/>
                          </w:rPr>
                        </w:pPr>
                        <w:r w:rsidRPr="0058595D">
                          <w:rPr>
                            <w:rStyle w:val="berschrift1Zchn"/>
                            <w:color w:val="2F5496" w:themeColor="accent1" w:themeShade="BF"/>
                          </w:rPr>
                          <w:t>Arbeitsauftrag</w:t>
                        </w:r>
                        <w:r>
                          <w:rPr>
                            <w:b/>
                          </w:rPr>
                          <w:t xml:space="preserve"> </w:t>
                        </w:r>
                      </w:p>
                      <w:p w14:paraId="15DBA08C" w14:textId="77777777" w:rsidR="00E651D3" w:rsidRDefault="00E651D3" w:rsidP="006D4BEE">
                        <w:pPr>
                          <w:rPr>
                            <w:b/>
                          </w:rPr>
                        </w:pPr>
                        <w:r>
                          <w:rPr>
                            <w:b/>
                          </w:rPr>
                          <w:t xml:space="preserve">          </w:t>
                        </w:r>
                      </w:p>
                      <w:p w14:paraId="25AAD395" w14:textId="77777777" w:rsidR="00E651D3" w:rsidRDefault="00E651D3" w:rsidP="006D4BEE">
                        <w:pPr>
                          <w:rPr>
                            <w:b/>
                            <w:sz w:val="24"/>
                          </w:rPr>
                        </w:pPr>
                      </w:p>
                      <w:p w14:paraId="2583C1DD" w14:textId="77777777" w:rsidR="00E651D3" w:rsidRPr="0007012D" w:rsidRDefault="00E651D3" w:rsidP="006D4BEE">
                        <w:pPr>
                          <w:rPr>
                            <w:b/>
                          </w:rPr>
                        </w:pPr>
                        <w:r>
                          <w:rPr>
                            <w:b/>
                            <w:noProof/>
                            <w:lang w:eastAsia="de-DE"/>
                          </w:rPr>
                          <w:drawing>
                            <wp:anchor distT="0" distB="0" distL="114300" distR="114300" simplePos="0" relativeHeight="251667456" behindDoc="0" locked="0" layoutInCell="1" allowOverlap="1" wp14:anchorId="03819976" wp14:editId="1DE8ED15">
                              <wp:simplePos x="0" y="0"/>
                              <wp:positionH relativeFrom="column">
                                <wp:posOffset>145415</wp:posOffset>
                              </wp:positionH>
                              <wp:positionV relativeFrom="paragraph">
                                <wp:posOffset>-878205</wp:posOffset>
                              </wp:positionV>
                              <wp:extent cx="788035" cy="81153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 zweite Runde-17.png"/>
                                      <pic:cNvPicPr/>
                                    </pic:nvPicPr>
                                    <pic:blipFill rotWithShape="1">
                                      <a:blip r:embed="rId10" cstate="print">
                                        <a:extLst>
                                          <a:ext uri="{28A0092B-C50C-407E-A947-70E740481C1C}">
                                            <a14:useLocalDpi xmlns:a14="http://schemas.microsoft.com/office/drawing/2010/main" val="0"/>
                                          </a:ext>
                                        </a:extLst>
                                      </a:blip>
                                      <a:srcRect l="33642" t="24287" r="17102" b="28048"/>
                                      <a:stretch/>
                                    </pic:blipFill>
                                    <pic:spPr bwMode="auto">
                                      <a:xfrm>
                                        <a:off x="0" y="0"/>
                                        <a:ext cx="788035"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2ED84" w14:textId="77777777" w:rsidR="00E651D3" w:rsidRPr="00E651D3" w:rsidRDefault="00E651D3" w:rsidP="00E651D3">
                        <w:pPr>
                          <w:pStyle w:val="Listenabsatz"/>
                          <w:numPr>
                            <w:ilvl w:val="0"/>
                            <w:numId w:val="11"/>
                          </w:numPr>
                          <w:rPr>
                            <w:sz w:val="24"/>
                          </w:rPr>
                        </w:pPr>
                        <w:r>
                          <w:t>Recherchieren Sie, ob es zu dem E-Portfolio-System, das in Ihrer Bildungseinrichtung verwendet wird oder das Sie gerne nutzen möchten, ebenfalls Online-Tutorials oder Handouts gibt. Dies können beispielsweise Videos bei YouTube oder auch (Kurz-)Anleitungen sein.</w:t>
                        </w:r>
                      </w:p>
                      <w:p w14:paraId="0C12CC03" w14:textId="77777777" w:rsidR="00E651D3" w:rsidRPr="00E651D3" w:rsidRDefault="00E651D3" w:rsidP="00E651D3">
                        <w:pPr>
                          <w:pStyle w:val="Listenabsatz"/>
                          <w:numPr>
                            <w:ilvl w:val="0"/>
                            <w:numId w:val="10"/>
                          </w:numPr>
                          <w:rPr>
                            <w:sz w:val="24"/>
                          </w:rPr>
                        </w:pPr>
                        <w:r w:rsidRPr="00E651D3">
                          <w:t xml:space="preserve">Vollziehen Sie die in den gefundenen Tutorials gezeigten Schritte in Ihrem E-Portfolio-System nach, die Ihnen für den eigenen Einsatz von E-Portfolios in Ihrer Lehre relevant erscheinen. Welche Funktionalitäten benötigen Sie? Was sollen Ihre Lernenden in dem E-Portfolio-System tun können? </w:t>
                        </w:r>
                      </w:p>
                      <w:p w14:paraId="17E0250A" w14:textId="482943C4" w:rsidR="00E651D3" w:rsidRPr="00E651D3" w:rsidRDefault="00E651D3" w:rsidP="00E651D3">
                        <w:pPr>
                          <w:pStyle w:val="Listenabsatz"/>
                          <w:rPr>
                            <w:sz w:val="24"/>
                          </w:rPr>
                        </w:pPr>
                        <w:r>
                          <w:t>Notieren Sie sich die Fragen, die nach der Durchsicht und dem Nachvollziehen der gefundenen Tutorials für Sie noch offen sind. Diskutieren Sie diese ggf. in unserem Forum mit anderen Nutzerinnen und Nutzern.</w:t>
                        </w:r>
                      </w:p>
                      <w:p w14:paraId="51ACDB00" w14:textId="77777777" w:rsidR="00E651D3" w:rsidRDefault="00E651D3" w:rsidP="00E651D3">
                        <w:pPr>
                          <w:pStyle w:val="Listenabsatz"/>
                          <w:numPr>
                            <w:ilvl w:val="0"/>
                            <w:numId w:val="9"/>
                          </w:numPr>
                          <w:ind w:left="716" w:hanging="426"/>
                        </w:pPr>
                        <w:r>
                          <w:t>Fassen Sie ggf. anschließend die wesentlichen Punkte zusammen, die Ihren Lernenden die (technische) Nutzung des Systems ermöglichen. Ergänzen Sie diese Anleitung ggf. um einige passende Screenshots, die die Darstellung des internen E-Portfolio-Systems zeigen. Wenn Sie mögen, laden Sie doch auch diese von Ihnen erstellten Tutorials in der HOOU-Plattform unter einer freien Lizenz hoch, so dass auch andere Interessierte sie nutzen können!</w:t>
                        </w:r>
                      </w:p>
                      <w:p w14:paraId="76903C5B" w14:textId="77777777" w:rsidR="00E651D3" w:rsidRDefault="00E651D3" w:rsidP="00E651D3"/>
                      <w:p w14:paraId="16685ACF" w14:textId="77777777" w:rsidR="00E651D3" w:rsidRDefault="00E651D3" w:rsidP="00E651D3">
                        <w:pPr>
                          <w:pStyle w:val="Listenabsatz"/>
                        </w:pPr>
                      </w:p>
                      <w:p w14:paraId="3C707278" w14:textId="77777777" w:rsidR="00E651D3" w:rsidRDefault="00E651D3" w:rsidP="00E651D3">
                        <w:pPr>
                          <w:ind w:left="360"/>
                          <w:rPr>
                            <w:sz w:val="24"/>
                            <w:szCs w:val="24"/>
                          </w:rPr>
                        </w:pPr>
                        <w:r w:rsidRPr="00E651D3">
                          <w:rPr>
                            <w:sz w:val="24"/>
                            <w:szCs w:val="24"/>
                          </w:rPr>
                          <w:t>Planen Sie für die Recherche, das Nachvollziehen der einzelnen Schritte und das Erstellen der Handreichung bitte ca. 3-4  Stunden Arbeitszeit ein, um das System so sicher benutzen zu können, dass Sie es Ihren Lehrenden vermitteln können.</w:t>
                        </w:r>
                      </w:p>
                      <w:p w14:paraId="0D880C57" w14:textId="77777777" w:rsidR="00E651D3" w:rsidRPr="00E651D3" w:rsidRDefault="00E651D3" w:rsidP="00E651D3">
                        <w:pPr>
                          <w:ind w:left="360"/>
                          <w:rPr>
                            <w:sz w:val="24"/>
                            <w:szCs w:val="24"/>
                          </w:rPr>
                        </w:pPr>
                      </w:p>
                      <w:p w14:paraId="6F8640BC" w14:textId="613BEAC8" w:rsidR="00E651D3" w:rsidRPr="00E651D3" w:rsidRDefault="00E651D3" w:rsidP="00F23F9D"/>
                    </w:tc>
                  </w:tr>
                </w:tbl>
                <w:p w14:paraId="79F2D43E" w14:textId="77777777" w:rsidR="00E651D3" w:rsidRDefault="00E651D3" w:rsidP="00A57571"/>
                <w:p w14:paraId="0BDBEE5D" w14:textId="77777777" w:rsidR="00E651D3" w:rsidRDefault="00E651D3" w:rsidP="00A57571"/>
                <w:p w14:paraId="0F540DF3" w14:textId="1F93ECEA" w:rsidR="00E651D3" w:rsidRDefault="00E651D3" w:rsidP="00A57571"/>
                <w:p w14:paraId="08F48F19" w14:textId="34368088" w:rsidR="00F23F9D" w:rsidRDefault="00F23F9D" w:rsidP="00A57571"/>
                <w:p w14:paraId="29EDAD9C" w14:textId="278A6E40" w:rsidR="00F23F9D" w:rsidRDefault="00F23F9D" w:rsidP="00A57571"/>
                <w:p w14:paraId="04B44EF7" w14:textId="649DBBAA" w:rsidR="00F23F9D" w:rsidRDefault="00F23F9D" w:rsidP="00A57571"/>
                <w:p w14:paraId="1235655E" w14:textId="483E1DEF" w:rsidR="00F23F9D" w:rsidRDefault="00F23F9D" w:rsidP="00A57571"/>
                <w:p w14:paraId="120F4187" w14:textId="77777777" w:rsidR="00F23F9D" w:rsidRDefault="00F23F9D" w:rsidP="00A57571"/>
                <w:p w14:paraId="26A7E48B" w14:textId="77777777" w:rsidR="00E651D3" w:rsidRDefault="00E651D3" w:rsidP="00A57571"/>
                <w:p w14:paraId="62360F15" w14:textId="77777777" w:rsidR="00623C92" w:rsidRPr="0058595D" w:rsidRDefault="00623C92" w:rsidP="00623C92">
                  <w:pPr>
                    <w:rPr>
                      <w:rStyle w:val="berschrift1Zchn"/>
                      <w:color w:val="2F5496" w:themeColor="accent1" w:themeShade="BF"/>
                    </w:rPr>
                  </w:pPr>
                  <w:r w:rsidRPr="0058595D">
                    <w:rPr>
                      <w:rStyle w:val="berschrift1Zchn"/>
                      <w:color w:val="2F5496" w:themeColor="accent1" w:themeShade="BF"/>
                    </w:rPr>
                    <w:lastRenderedPageBreak/>
                    <w:t>Literatur</w:t>
                  </w:r>
                </w:p>
                <w:p w14:paraId="374E0E11" w14:textId="77777777" w:rsidR="00E651D3" w:rsidRDefault="00E651D3" w:rsidP="00A57571"/>
                <w:p w14:paraId="7D36911F" w14:textId="4CD73DE2" w:rsidR="00623C92" w:rsidRDefault="00623C92" w:rsidP="00623C92">
                  <w:pPr>
                    <w:spacing w:before="240"/>
                    <w:rPr>
                      <w:sz w:val="24"/>
                    </w:rPr>
                  </w:pPr>
                  <w:r w:rsidRPr="00623C92">
                    <w:rPr>
                      <w:sz w:val="24"/>
                    </w:rPr>
                    <w:t>Hornung-Prähauser, V.; Geser, G.; Hilzensauer, W. &amp; Schaffert, S. (2007). Didaktische, organisatorische und technologische Grundlagen von E-Portfolios und Analyse internationaler Beispiele und Erfahrungen mit E-Portfolio-Implementierungen an Hochschulen. Salzburg: Salzburg Research F</w:t>
                  </w:r>
                  <w:r w:rsidR="001317C3">
                    <w:rPr>
                      <w:sz w:val="24"/>
                    </w:rPr>
                    <w:t xml:space="preserve">orschungsgesellschaft. URL: </w:t>
                  </w:r>
                  <w:r w:rsidR="001317C3" w:rsidRPr="001317C3">
                    <w:rPr>
                      <w:sz w:val="24"/>
                    </w:rPr>
                    <w:t xml:space="preserve">https://mediencommunity.de/system/files/fnm-austria_ePortfolio_Studie_SRFG_komp.pdf </w:t>
                  </w:r>
                  <w:r w:rsidR="001317C3">
                    <w:rPr>
                      <w:sz w:val="24"/>
                    </w:rPr>
                    <w:t xml:space="preserve"> (</w:t>
                  </w:r>
                  <w:r w:rsidRPr="00623C92">
                    <w:rPr>
                      <w:sz w:val="24"/>
                    </w:rPr>
                    <w:t>zuletzt eingesehen am 02.07.2018)</w:t>
                  </w:r>
                  <w:bookmarkStart w:id="0" w:name="_GoBack"/>
                  <w:bookmarkEnd w:id="0"/>
                </w:p>
                <w:p w14:paraId="425BEA6E" w14:textId="77777777" w:rsidR="00623C92" w:rsidRDefault="00623C92" w:rsidP="00623C92">
                  <w:pPr>
                    <w:spacing w:before="240"/>
                    <w:rPr>
                      <w:sz w:val="24"/>
                    </w:rPr>
                  </w:pPr>
                </w:p>
                <w:p w14:paraId="7E8193AE" w14:textId="77777777" w:rsidR="00623C92" w:rsidRDefault="00623C92" w:rsidP="00623C92">
                  <w:pPr>
                    <w:rPr>
                      <w:rStyle w:val="berschrift1Zchn"/>
                    </w:rPr>
                  </w:pPr>
                </w:p>
                <w:p w14:paraId="4C0B6C7A" w14:textId="77777777" w:rsidR="00623C92" w:rsidRPr="0007012D" w:rsidRDefault="00623C92" w:rsidP="00623C92">
                  <w:pPr>
                    <w:rPr>
                      <w:b/>
                      <w:sz w:val="24"/>
                      <w:highlight w:val="yellow"/>
                    </w:rPr>
                  </w:pPr>
                  <w:r>
                    <w:rPr>
                      <w:rStyle w:val="berschrift1Zchn"/>
                    </w:rPr>
                    <w:t xml:space="preserve"> </w:t>
                  </w:r>
                  <w:r w:rsidRPr="0058595D">
                    <w:rPr>
                      <w:rStyle w:val="berschrift1Zchn"/>
                      <w:color w:val="2F5496" w:themeColor="accent1" w:themeShade="BF"/>
                    </w:rPr>
                    <w:t>Weiterführende Materialien</w:t>
                  </w:r>
                </w:p>
                <w:p w14:paraId="6D4D5E4F" w14:textId="77777777" w:rsidR="00623C92" w:rsidRDefault="00623C92" w:rsidP="00623C92">
                  <w:pPr>
                    <w:rPr>
                      <w:sz w:val="24"/>
                    </w:rPr>
                  </w:pPr>
                </w:p>
                <w:p w14:paraId="21D303D7" w14:textId="77777777" w:rsidR="00AD14D0" w:rsidRDefault="00623C92" w:rsidP="00623C92">
                  <w:pPr>
                    <w:rPr>
                      <w:sz w:val="24"/>
                    </w:rPr>
                  </w:pPr>
                  <w:r>
                    <w:rPr>
                      <w:b/>
                      <w:noProof/>
                      <w:lang w:eastAsia="de-DE"/>
                    </w:rPr>
                    <w:drawing>
                      <wp:anchor distT="0" distB="0" distL="114300" distR="114300" simplePos="0" relativeHeight="251669504" behindDoc="0" locked="0" layoutInCell="1" allowOverlap="1" wp14:anchorId="3C425BE9" wp14:editId="40BF8476">
                        <wp:simplePos x="0" y="0"/>
                        <wp:positionH relativeFrom="column">
                          <wp:posOffset>-73025</wp:posOffset>
                        </wp:positionH>
                        <wp:positionV relativeFrom="paragraph">
                          <wp:posOffset>-702945</wp:posOffset>
                        </wp:positionV>
                        <wp:extent cx="1245235" cy="760730"/>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 zweite Runde-11.png"/>
                                <pic:cNvPicPr/>
                              </pic:nvPicPr>
                              <pic:blipFill rotWithShape="1">
                                <a:blip r:embed="rId11" cstate="print">
                                  <a:extLst>
                                    <a:ext uri="{28A0092B-C50C-407E-A947-70E740481C1C}">
                                      <a14:useLocalDpi xmlns:a14="http://schemas.microsoft.com/office/drawing/2010/main" val="0"/>
                                    </a:ext>
                                  </a:extLst>
                                </a:blip>
                                <a:srcRect l="16797" t="27264" r="11865" b="31710"/>
                                <a:stretch/>
                              </pic:blipFill>
                              <pic:spPr bwMode="auto">
                                <a:xfrm>
                                  <a:off x="0" y="0"/>
                                  <a:ext cx="1245235"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FF7C0" w14:textId="77777777" w:rsidR="00623C92" w:rsidRDefault="00623C92" w:rsidP="00623C92">
                  <w:pPr>
                    <w:rPr>
                      <w:sz w:val="24"/>
                    </w:rPr>
                  </w:pPr>
                </w:p>
                <w:p w14:paraId="6FFDCEBF" w14:textId="2F21E598" w:rsidR="00541D1E" w:rsidRPr="006B5383" w:rsidRDefault="00541D1E" w:rsidP="006B5383">
                  <w:pPr>
                    <w:pStyle w:val="Listenabsatz"/>
                    <w:numPr>
                      <w:ilvl w:val="0"/>
                      <w:numId w:val="17"/>
                    </w:numPr>
                    <w:rPr>
                      <w:sz w:val="24"/>
                    </w:rPr>
                  </w:pPr>
                  <w:r w:rsidRPr="006B5383">
                    <w:rPr>
                      <w:b/>
                      <w:sz w:val="24"/>
                    </w:rPr>
                    <w:t xml:space="preserve">Mahara Tutorial deusch / german, </w:t>
                  </w:r>
                  <w:r w:rsidRPr="006B5383">
                    <w:rPr>
                      <w:b/>
                      <w:sz w:val="24"/>
                    </w:rPr>
                    <w:br/>
                  </w:r>
                  <w:r w:rsidRPr="006B5383">
                    <w:rPr>
                      <w:sz w:val="24"/>
                    </w:rPr>
                    <w:t>veröffentlicht von iPad Klassenzimmer Greifswald: https://youtu.be/e-ukNjaP71k</w:t>
                  </w:r>
                </w:p>
                <w:p w14:paraId="76F15FB5" w14:textId="77777777" w:rsidR="00541D1E" w:rsidRPr="006B5383" w:rsidRDefault="00541D1E" w:rsidP="00623C92">
                  <w:pPr>
                    <w:rPr>
                      <w:sz w:val="24"/>
                    </w:rPr>
                  </w:pPr>
                </w:p>
                <w:p w14:paraId="40BE6BEA" w14:textId="6C35B1A2" w:rsidR="00541D1E" w:rsidRPr="006B5383" w:rsidRDefault="00541D1E" w:rsidP="006B5383">
                  <w:pPr>
                    <w:pStyle w:val="Listenabsatz"/>
                    <w:numPr>
                      <w:ilvl w:val="0"/>
                      <w:numId w:val="17"/>
                    </w:numPr>
                    <w:rPr>
                      <w:sz w:val="24"/>
                    </w:rPr>
                  </w:pPr>
                  <w:r w:rsidRPr="006B5383">
                    <w:rPr>
                      <w:b/>
                      <w:sz w:val="24"/>
                    </w:rPr>
                    <w:t xml:space="preserve">Mahara ePortfolio Überblick – Ansichten und Dateien, </w:t>
                  </w:r>
                  <w:r w:rsidRPr="006B5383">
                    <w:rPr>
                      <w:b/>
                      <w:sz w:val="24"/>
                    </w:rPr>
                    <w:br/>
                  </w:r>
                  <w:r w:rsidRPr="006B5383">
                    <w:rPr>
                      <w:sz w:val="24"/>
                    </w:rPr>
                    <w:t xml:space="preserve">veröffentlicht von Bence Lukacs: </w:t>
                  </w:r>
                  <w:hyperlink r:id="rId12" w:history="1">
                    <w:r w:rsidRPr="006B5383">
                      <w:rPr>
                        <w:sz w:val="24"/>
                      </w:rPr>
                      <w:t>https://youtu.be/lkpWaymlKrg</w:t>
                    </w:r>
                  </w:hyperlink>
                </w:p>
                <w:p w14:paraId="62EC85D1" w14:textId="77777777" w:rsidR="00541D1E" w:rsidRPr="006B5383" w:rsidRDefault="00541D1E" w:rsidP="00623C92">
                  <w:pPr>
                    <w:rPr>
                      <w:sz w:val="24"/>
                    </w:rPr>
                  </w:pPr>
                </w:p>
                <w:p w14:paraId="26D68768" w14:textId="1E624504" w:rsidR="00541D1E" w:rsidRPr="006B5383" w:rsidRDefault="00541D1E" w:rsidP="006B5383">
                  <w:pPr>
                    <w:pStyle w:val="Listenabsatz"/>
                    <w:numPr>
                      <w:ilvl w:val="0"/>
                      <w:numId w:val="17"/>
                    </w:numPr>
                    <w:rPr>
                      <w:sz w:val="24"/>
                    </w:rPr>
                  </w:pPr>
                  <w:r w:rsidRPr="006B5383">
                    <w:rPr>
                      <w:b/>
                      <w:sz w:val="24"/>
                    </w:rPr>
                    <w:t>Mahara ePortfolio Tutorial – Datei hochladen, Ansicht erstellen, Freigabe</w:t>
                  </w:r>
                  <w:r w:rsidRPr="006B5383">
                    <w:rPr>
                      <w:sz w:val="24"/>
                    </w:rPr>
                    <w:t xml:space="preserve">; </w:t>
                  </w:r>
                  <w:r w:rsidRPr="006B5383">
                    <w:rPr>
                      <w:sz w:val="24"/>
                    </w:rPr>
                    <w:br/>
                    <w:t xml:space="preserve">veröffentlicht von Bence Lukacs: </w:t>
                  </w:r>
                  <w:hyperlink r:id="rId13" w:history="1">
                    <w:r w:rsidRPr="006B5383">
                      <w:rPr>
                        <w:rStyle w:val="Hyperlink"/>
                        <w:sz w:val="24"/>
                        <w:szCs w:val="24"/>
                      </w:rPr>
                      <w:t>https://youtu.be/JyFz3N82jGA</w:t>
                    </w:r>
                  </w:hyperlink>
                </w:p>
                <w:p w14:paraId="24F1995E" w14:textId="77777777" w:rsidR="00541D1E" w:rsidRDefault="00541D1E" w:rsidP="00623C92">
                  <w:pPr>
                    <w:rPr>
                      <w:sz w:val="24"/>
                    </w:rPr>
                  </w:pPr>
                </w:p>
                <w:p w14:paraId="6CDD189D" w14:textId="77777777" w:rsidR="006B5383" w:rsidRPr="006B5383" w:rsidRDefault="006B5383" w:rsidP="006B5383">
                  <w:pPr>
                    <w:pStyle w:val="Listenabsatz"/>
                    <w:numPr>
                      <w:ilvl w:val="0"/>
                      <w:numId w:val="17"/>
                    </w:numPr>
                    <w:rPr>
                      <w:rStyle w:val="Hyperlink"/>
                      <w:color w:val="auto"/>
                      <w:sz w:val="24"/>
                      <w:u w:val="none"/>
                    </w:rPr>
                  </w:pPr>
                  <w:r w:rsidRPr="006B5383">
                    <w:rPr>
                      <w:b/>
                      <w:sz w:val="24"/>
                    </w:rPr>
                    <w:t>Mahara Tutorial deusch / german,</w:t>
                  </w:r>
                  <w:r w:rsidRPr="006B5383">
                    <w:rPr>
                      <w:rFonts w:asciiTheme="majorHAnsi" w:eastAsiaTheme="majorEastAsia" w:hAnsiTheme="majorHAnsi" w:cstheme="majorBidi"/>
                      <w:color w:val="2F5496" w:themeColor="accent1" w:themeShade="BF"/>
                      <w:sz w:val="24"/>
                    </w:rPr>
                    <w:t xml:space="preserve"> </w:t>
                  </w:r>
                  <w:r w:rsidRPr="006B5383">
                    <w:rPr>
                      <w:rFonts w:asciiTheme="majorHAnsi" w:eastAsiaTheme="majorEastAsia" w:hAnsiTheme="majorHAnsi" w:cstheme="majorBidi"/>
                      <w:color w:val="2F5496" w:themeColor="accent1" w:themeShade="BF"/>
                      <w:sz w:val="24"/>
                    </w:rPr>
                    <w:br/>
                  </w:r>
                  <w:r w:rsidRPr="006B5383">
                    <w:rPr>
                      <w:sz w:val="24"/>
                    </w:rPr>
                    <w:t xml:space="preserve">veröffentlicht von iPad Klassenzimmer Greifswald: </w:t>
                  </w:r>
                  <w:hyperlink r:id="rId14" w:history="1">
                    <w:r w:rsidRPr="006B5383">
                      <w:rPr>
                        <w:rStyle w:val="Hyperlink"/>
                        <w:sz w:val="24"/>
                        <w:szCs w:val="24"/>
                      </w:rPr>
                      <w:t>https://youtu.be/e-ukNjaP71k</w:t>
                    </w:r>
                  </w:hyperlink>
                </w:p>
                <w:p w14:paraId="07EB0ACA" w14:textId="77777777" w:rsidR="006B5383" w:rsidRPr="006B5383" w:rsidRDefault="006B5383" w:rsidP="006B5383">
                  <w:pPr>
                    <w:pStyle w:val="Listenabsatz"/>
                    <w:rPr>
                      <w:sz w:val="24"/>
                    </w:rPr>
                  </w:pPr>
                </w:p>
                <w:p w14:paraId="5E1FE041" w14:textId="5BF2FE32" w:rsidR="006B5383" w:rsidRPr="006B5383" w:rsidRDefault="006B5383" w:rsidP="006B5383">
                  <w:pPr>
                    <w:pStyle w:val="Listenabsatz"/>
                    <w:numPr>
                      <w:ilvl w:val="0"/>
                      <w:numId w:val="17"/>
                    </w:numPr>
                    <w:rPr>
                      <w:rStyle w:val="Hyperlink"/>
                      <w:color w:val="auto"/>
                      <w:sz w:val="24"/>
                      <w:szCs w:val="24"/>
                      <w:u w:val="none"/>
                    </w:rPr>
                  </w:pPr>
                  <w:r w:rsidRPr="006B5383">
                    <w:rPr>
                      <w:b/>
                      <w:sz w:val="24"/>
                      <w:szCs w:val="24"/>
                    </w:rPr>
                    <w:t>Was ist Mahara und wozu wird es benötigt</w:t>
                  </w:r>
                  <w:r w:rsidRPr="006B5383">
                    <w:rPr>
                      <w:sz w:val="24"/>
                      <w:szCs w:val="24"/>
                    </w:rPr>
                    <w:t xml:space="preserve">, veröffentlicht von onkomm – Hochschule Darmstadt, University of Applied Sciences, Fachbereich Media Onlinekommunikation </w:t>
                  </w:r>
                  <w:hyperlink r:id="rId15" w:history="1">
                    <w:r w:rsidRPr="00C179DB">
                      <w:rPr>
                        <w:rStyle w:val="Hyperlink"/>
                        <w:sz w:val="24"/>
                        <w:szCs w:val="24"/>
                      </w:rPr>
                      <w:t>https://youtu.be/dJWIPDZsU9w</w:t>
                    </w:r>
                  </w:hyperlink>
                </w:p>
                <w:p w14:paraId="140EA0B4" w14:textId="77777777" w:rsidR="006B5383" w:rsidRPr="006B5383" w:rsidRDefault="006B5383" w:rsidP="006B5383">
                  <w:pPr>
                    <w:pStyle w:val="Listenabsatz"/>
                    <w:rPr>
                      <w:sz w:val="24"/>
                      <w:szCs w:val="24"/>
                    </w:rPr>
                  </w:pPr>
                </w:p>
                <w:p w14:paraId="3F9EDE97" w14:textId="66424CDB" w:rsidR="00541D1E" w:rsidRPr="00310042" w:rsidRDefault="006B5383" w:rsidP="00310042">
                  <w:pPr>
                    <w:pStyle w:val="Listenabsatz"/>
                    <w:numPr>
                      <w:ilvl w:val="0"/>
                      <w:numId w:val="17"/>
                    </w:numPr>
                    <w:rPr>
                      <w:sz w:val="24"/>
                      <w:szCs w:val="24"/>
                    </w:rPr>
                  </w:pPr>
                  <w:r w:rsidRPr="006B5383">
                    <w:rPr>
                      <w:b/>
                      <w:sz w:val="24"/>
                      <w:szCs w:val="24"/>
                    </w:rPr>
                    <w:t>Ein Profil in Mahara erstellen und gestalten</w:t>
                  </w:r>
                  <w:r w:rsidRPr="006B5383">
                    <w:rPr>
                      <w:sz w:val="24"/>
                      <w:szCs w:val="24"/>
                    </w:rPr>
                    <w:t xml:space="preserve">, veröffentlicht von onkomm – Hochschule Darmstadt, University of Applied Sciences, Fachbereich Media Onlinekommunikation </w:t>
                  </w:r>
                  <w:hyperlink r:id="rId16" w:history="1">
                    <w:r w:rsidRPr="00C179DB">
                      <w:rPr>
                        <w:rStyle w:val="Hyperlink"/>
                        <w:sz w:val="24"/>
                        <w:szCs w:val="24"/>
                      </w:rPr>
                      <w:t>https://youtu.be/sRJpEV6sAas</w:t>
                    </w:r>
                  </w:hyperlink>
                </w:p>
              </w:tc>
            </w:tr>
          </w:tbl>
          <w:p w14:paraId="1C7B2ACF" w14:textId="0DF1F4E3" w:rsidR="00334F60" w:rsidRPr="00597BE3" w:rsidRDefault="00334F60" w:rsidP="00EC768B">
            <w:pPr>
              <w:spacing w:line="276" w:lineRule="auto"/>
              <w:jc w:val="center"/>
              <w:rPr>
                <w:rFonts w:ascii="Candara" w:hAnsi="Candara"/>
              </w:rPr>
            </w:pPr>
          </w:p>
        </w:tc>
      </w:tr>
    </w:tbl>
    <w:p w14:paraId="188B48F9" w14:textId="77777777" w:rsidR="00310042" w:rsidRPr="006B5383" w:rsidRDefault="00310042" w:rsidP="00310042">
      <w:pPr>
        <w:pStyle w:val="Listenabsatz"/>
        <w:rPr>
          <w:sz w:val="24"/>
          <w:szCs w:val="24"/>
        </w:rPr>
      </w:pPr>
    </w:p>
    <w:p w14:paraId="327B4303" w14:textId="77777777" w:rsidR="00310042" w:rsidRPr="00541D1E" w:rsidRDefault="00310042" w:rsidP="00310042">
      <w:pPr>
        <w:pStyle w:val="Listenabsatz"/>
        <w:numPr>
          <w:ilvl w:val="0"/>
          <w:numId w:val="14"/>
        </w:numPr>
        <w:rPr>
          <w:sz w:val="24"/>
        </w:rPr>
      </w:pPr>
      <w:r w:rsidRPr="00541D1E">
        <w:rPr>
          <w:b/>
          <w:sz w:val="24"/>
        </w:rPr>
        <w:t>Zielsetzungen und Journaleinträge erstellen,</w:t>
      </w:r>
      <w:r w:rsidRPr="00541D1E">
        <w:rPr>
          <w:b/>
          <w:sz w:val="24"/>
        </w:rPr>
        <w:br/>
      </w:r>
      <w:r w:rsidRPr="00541D1E">
        <w:rPr>
          <w:sz w:val="24"/>
        </w:rPr>
        <w:t xml:space="preserve">veröffentlicht von onkomm – Hochschule Darmstadt, University of Applied Sciences, Fachbereich Media Onlinekommunikation </w:t>
      </w:r>
      <w:r w:rsidRPr="00541D1E">
        <w:rPr>
          <w:rStyle w:val="Hyperlink"/>
          <w:sz w:val="24"/>
          <w:szCs w:val="24"/>
        </w:rPr>
        <w:t>https://youtu.be/383ZzW3Pugg</w:t>
      </w:r>
    </w:p>
    <w:p w14:paraId="3DC699AA" w14:textId="77777777" w:rsidR="00310042" w:rsidRPr="00541D1E" w:rsidRDefault="00310042" w:rsidP="00310042">
      <w:pPr>
        <w:rPr>
          <w:sz w:val="24"/>
        </w:rPr>
      </w:pPr>
    </w:p>
    <w:p w14:paraId="00A0AAC8" w14:textId="58386C7E" w:rsidR="00310042" w:rsidRPr="00310042" w:rsidRDefault="00310042" w:rsidP="00310042">
      <w:pPr>
        <w:pStyle w:val="Listenabsatz"/>
        <w:numPr>
          <w:ilvl w:val="0"/>
          <w:numId w:val="15"/>
        </w:numPr>
        <w:rPr>
          <w:rStyle w:val="Hyperlink"/>
          <w:color w:val="auto"/>
          <w:sz w:val="24"/>
          <w:u w:val="none"/>
        </w:rPr>
      </w:pPr>
      <w:r w:rsidRPr="00541D1E">
        <w:rPr>
          <w:b/>
          <w:sz w:val="24"/>
        </w:rPr>
        <w:t>Eine Gruppe gründen und die Zusammenarbeit organisieren</w:t>
      </w:r>
      <w:r w:rsidRPr="00541D1E">
        <w:rPr>
          <w:sz w:val="24"/>
        </w:rPr>
        <w:t xml:space="preserve">, veröffentlicht von onkomm – Hochschule Darmstadt, University of Applied Sciences, Fachbereich Media Onlinekommunikation </w:t>
      </w:r>
      <w:hyperlink r:id="rId17" w:history="1">
        <w:r w:rsidRPr="00E12252">
          <w:rPr>
            <w:rStyle w:val="Hyperlink"/>
            <w:sz w:val="24"/>
            <w:szCs w:val="24"/>
          </w:rPr>
          <w:t>https://youtu.be/OWrIcJuETPM</w:t>
        </w:r>
      </w:hyperlink>
    </w:p>
    <w:p w14:paraId="07A710F1" w14:textId="77777777" w:rsidR="00310042" w:rsidRPr="00310042" w:rsidRDefault="00310042" w:rsidP="00310042">
      <w:pPr>
        <w:pStyle w:val="Listenabsatz"/>
        <w:rPr>
          <w:sz w:val="24"/>
        </w:rPr>
      </w:pPr>
    </w:p>
    <w:p w14:paraId="64F534C6" w14:textId="2EC45AF4" w:rsidR="00E50EB9" w:rsidRPr="001962AC" w:rsidRDefault="00310042" w:rsidP="00310042">
      <w:pPr>
        <w:pStyle w:val="Listenabsatz"/>
        <w:numPr>
          <w:ilvl w:val="0"/>
          <w:numId w:val="15"/>
        </w:numPr>
        <w:rPr>
          <w:rStyle w:val="Hyperlink"/>
          <w:color w:val="auto"/>
          <w:sz w:val="24"/>
          <w:u w:val="none"/>
        </w:rPr>
      </w:pPr>
      <w:r w:rsidRPr="00310042">
        <w:rPr>
          <w:b/>
          <w:sz w:val="24"/>
        </w:rPr>
        <w:t>Eine Gruppenansicht erstellen,</w:t>
      </w:r>
      <w:r w:rsidRPr="00310042">
        <w:rPr>
          <w:b/>
          <w:sz w:val="24"/>
        </w:rPr>
        <w:br/>
      </w:r>
      <w:r w:rsidRPr="00310042">
        <w:rPr>
          <w:sz w:val="24"/>
        </w:rPr>
        <w:t xml:space="preserve">veröffentlicht von onkomm – Hochschule Darmstadt, University of Applied Sciences, Fachbereich Media Onlinekommunikation </w:t>
      </w:r>
      <w:hyperlink r:id="rId18" w:history="1">
        <w:r w:rsidRPr="00310042">
          <w:rPr>
            <w:rStyle w:val="Hyperlink"/>
            <w:sz w:val="24"/>
            <w:szCs w:val="24"/>
          </w:rPr>
          <w:t>https://youtu.be/B7c0cH6Ak8U</w:t>
        </w:r>
      </w:hyperlink>
    </w:p>
    <w:p w14:paraId="506A2286" w14:textId="77777777" w:rsidR="001962AC" w:rsidRDefault="001962AC" w:rsidP="001962AC">
      <w:pPr>
        <w:pStyle w:val="Listenabsatz"/>
        <w:rPr>
          <w:sz w:val="24"/>
        </w:rPr>
      </w:pPr>
    </w:p>
    <w:p w14:paraId="7407135A" w14:textId="77777777" w:rsidR="00253E85" w:rsidRDefault="00253E85" w:rsidP="001962AC">
      <w:pPr>
        <w:pStyle w:val="Listenabsatz"/>
        <w:rPr>
          <w:sz w:val="24"/>
        </w:rPr>
      </w:pPr>
    </w:p>
    <w:p w14:paraId="5DA69019" w14:textId="77777777" w:rsidR="00253E85" w:rsidRPr="001962AC" w:rsidRDefault="00253E85" w:rsidP="001962AC">
      <w:pPr>
        <w:pStyle w:val="Listenabsatz"/>
        <w:rPr>
          <w:sz w:val="24"/>
        </w:rPr>
      </w:pPr>
    </w:p>
    <w:p w14:paraId="7125C100" w14:textId="77777777" w:rsidR="001962AC" w:rsidRDefault="001962AC" w:rsidP="001962AC">
      <w:pPr>
        <w:rPr>
          <w:sz w:val="24"/>
        </w:rPr>
      </w:pPr>
    </w:p>
    <w:p w14:paraId="7E6D124D" w14:textId="77777777" w:rsidR="00253E85" w:rsidRPr="00253E85" w:rsidRDefault="00253E85" w:rsidP="00253E85">
      <w:pPr>
        <w:rPr>
          <w:rStyle w:val="berschrift1Zchn"/>
          <w:color w:val="2F5496" w:themeColor="accent1" w:themeShade="BF"/>
        </w:rPr>
      </w:pPr>
      <w:r w:rsidRPr="00253E85">
        <w:rPr>
          <w:rStyle w:val="berschrift1Zchn"/>
          <w:color w:val="2F5496" w:themeColor="accent1" w:themeShade="BF"/>
        </w:rPr>
        <w:t>Abbildungsverzeichnis</w:t>
      </w:r>
    </w:p>
    <w:p w14:paraId="39640304" w14:textId="77777777" w:rsidR="00253E85" w:rsidRDefault="00253E85" w:rsidP="00253E85">
      <w:pPr>
        <w:spacing w:before="240"/>
        <w:rPr>
          <w:sz w:val="24"/>
          <w:lang w:eastAsia="de-DE"/>
        </w:rPr>
      </w:pPr>
      <w:r>
        <w:rPr>
          <w:sz w:val="24"/>
          <w:lang w:eastAsia="de-DE"/>
        </w:rPr>
        <w:t xml:space="preserve">Illustrationen von Julia Flitta lizenziert unter der Lizenz </w:t>
      </w:r>
      <w:hyperlink r:id="rId19" w:history="1">
        <w:r>
          <w:rPr>
            <w:rStyle w:val="Hyperlink"/>
            <w:sz w:val="24"/>
            <w:lang w:eastAsia="de-DE"/>
          </w:rPr>
          <w:t>CC BY 4.0</w:t>
        </w:r>
      </w:hyperlink>
      <w:r>
        <w:rPr>
          <w:sz w:val="24"/>
          <w:lang w:eastAsia="de-DE"/>
        </w:rPr>
        <w:t xml:space="preserve">   (</w:t>
      </w:r>
      <w:hyperlink r:id="rId20" w:history="1">
        <w:r w:rsidRPr="003D6A38">
          <w:rPr>
            <w:rStyle w:val="Hyperlink"/>
            <w:sz w:val="24"/>
            <w:lang w:eastAsia="de-DE"/>
          </w:rPr>
          <w:t>https://creativecommons.org/licenses/by/4.0/legalcode.de</w:t>
        </w:r>
      </w:hyperlink>
      <w:r>
        <w:rPr>
          <w:sz w:val="24"/>
          <w:lang w:eastAsia="de-DE"/>
        </w:rPr>
        <w:t>)</w:t>
      </w:r>
    </w:p>
    <w:p w14:paraId="4CD491C9" w14:textId="77777777" w:rsidR="00253E85" w:rsidRDefault="00253E85" w:rsidP="00253E85">
      <w:pPr>
        <w:spacing w:before="240"/>
        <w:rPr>
          <w:sz w:val="24"/>
          <w:lang w:eastAsia="de-DE"/>
        </w:rPr>
      </w:pPr>
      <w:r>
        <w:rPr>
          <w:noProof/>
          <w:lang w:eastAsia="de-DE"/>
        </w:rPr>
        <w:drawing>
          <wp:anchor distT="0" distB="0" distL="114300" distR="114300" simplePos="0" relativeHeight="251691008" behindDoc="0" locked="0" layoutInCell="1" allowOverlap="1" wp14:anchorId="38B1F69C" wp14:editId="1E4E9D29">
            <wp:simplePos x="0" y="0"/>
            <wp:positionH relativeFrom="column">
              <wp:posOffset>957580</wp:posOffset>
            </wp:positionH>
            <wp:positionV relativeFrom="paragraph">
              <wp:posOffset>107950</wp:posOffset>
            </wp:positionV>
            <wp:extent cx="1057275" cy="103505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agmar_Kameraabkleb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7275" cy="1035050"/>
                    </a:xfrm>
                    <a:prstGeom prst="rect">
                      <a:avLst/>
                    </a:prstGeom>
                  </pic:spPr>
                </pic:pic>
              </a:graphicData>
            </a:graphic>
            <wp14:sizeRelH relativeFrom="page">
              <wp14:pctWidth>0</wp14:pctWidth>
            </wp14:sizeRelH>
            <wp14:sizeRelV relativeFrom="page">
              <wp14:pctHeight>0</wp14:pctHeight>
            </wp14:sizeRelV>
          </wp:anchor>
        </w:drawing>
      </w:r>
      <w:r>
        <w:rPr>
          <w:rFonts w:ascii="Javanese Text" w:hAnsi="Javanese Text"/>
          <w:i/>
          <w:noProof/>
          <w:lang w:eastAsia="de-DE"/>
        </w:rPr>
        <w:drawing>
          <wp:anchor distT="0" distB="0" distL="114300" distR="114300" simplePos="0" relativeHeight="251689984" behindDoc="0" locked="0" layoutInCell="1" allowOverlap="1" wp14:anchorId="48EFE33E" wp14:editId="35EDA7F4">
            <wp:simplePos x="0" y="0"/>
            <wp:positionH relativeFrom="column">
              <wp:posOffset>-33020</wp:posOffset>
            </wp:positionH>
            <wp:positionV relativeFrom="paragraph">
              <wp:posOffset>19685</wp:posOffset>
            </wp:positionV>
            <wp:extent cx="878840" cy="112395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usius und fehlerteufel_draft1.png"/>
                    <pic:cNvPicPr/>
                  </pic:nvPicPr>
                  <pic:blipFill rotWithShape="1">
                    <a:blip r:embed="rId22" cstate="print">
                      <a:extLst>
                        <a:ext uri="{28A0092B-C50C-407E-A947-70E740481C1C}">
                          <a14:useLocalDpi xmlns:a14="http://schemas.microsoft.com/office/drawing/2010/main" val="0"/>
                        </a:ext>
                      </a:extLst>
                    </a:blip>
                    <a:srcRect r="65278" b="10805"/>
                    <a:stretch/>
                  </pic:blipFill>
                  <pic:spPr bwMode="auto">
                    <a:xfrm>
                      <a:off x="0" y="0"/>
                      <a:ext cx="87884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9A3FD" w14:textId="77777777" w:rsidR="00253E85" w:rsidRDefault="00253E85" w:rsidP="00253E85">
      <w:pPr>
        <w:spacing w:before="240"/>
        <w:rPr>
          <w:sz w:val="24"/>
          <w:lang w:eastAsia="de-DE"/>
        </w:rPr>
      </w:pPr>
    </w:p>
    <w:p w14:paraId="4B44DDD4" w14:textId="77777777" w:rsidR="00253E85" w:rsidRDefault="00253E85" w:rsidP="00253E85">
      <w:pPr>
        <w:spacing w:before="240"/>
        <w:rPr>
          <w:sz w:val="24"/>
          <w:lang w:eastAsia="de-DE"/>
        </w:rPr>
      </w:pPr>
    </w:p>
    <w:p w14:paraId="2BFEDB58" w14:textId="77777777" w:rsidR="00253E85" w:rsidRDefault="00253E85" w:rsidP="00253E85">
      <w:pPr>
        <w:spacing w:before="240"/>
        <w:rPr>
          <w:sz w:val="24"/>
          <w:lang w:eastAsia="de-DE"/>
        </w:rPr>
      </w:pPr>
    </w:p>
    <w:p w14:paraId="6B3183D3" w14:textId="77777777" w:rsidR="00253E85" w:rsidRDefault="00253E85" w:rsidP="00253E85">
      <w:pPr>
        <w:spacing w:before="240"/>
        <w:rPr>
          <w:sz w:val="24"/>
          <w:lang w:eastAsia="de-DE"/>
        </w:rPr>
      </w:pPr>
    </w:p>
    <w:p w14:paraId="659B3315" w14:textId="77777777" w:rsidR="00253E85" w:rsidRDefault="00253E85" w:rsidP="00253E85">
      <w:pPr>
        <w:rPr>
          <w:sz w:val="24"/>
          <w:lang w:eastAsia="de-DE"/>
        </w:rPr>
      </w:pPr>
      <w:r>
        <w:rPr>
          <w:noProof/>
          <w:lang w:eastAsia="de-DE"/>
        </w:rPr>
        <w:drawing>
          <wp:anchor distT="0" distB="0" distL="114300" distR="114300" simplePos="0" relativeHeight="251688960" behindDoc="0" locked="0" layoutInCell="1" allowOverlap="1" wp14:anchorId="7950FABA" wp14:editId="32AFAF87">
            <wp:simplePos x="0" y="0"/>
            <wp:positionH relativeFrom="column">
              <wp:posOffset>-363220</wp:posOffset>
            </wp:positionH>
            <wp:positionV relativeFrom="paragraph">
              <wp:posOffset>502285</wp:posOffset>
            </wp:positionV>
            <wp:extent cx="1078230" cy="114744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8230" cy="1147445"/>
                    </a:xfrm>
                    <a:prstGeom prst="rect">
                      <a:avLst/>
                    </a:prstGeom>
                    <a:noFill/>
                  </pic:spPr>
                </pic:pic>
              </a:graphicData>
            </a:graphic>
            <wp14:sizeRelH relativeFrom="page">
              <wp14:pctWidth>0</wp14:pctWidth>
            </wp14:sizeRelH>
            <wp14:sizeRelV relativeFrom="page">
              <wp14:pctHeight>0</wp14:pctHeight>
            </wp14:sizeRelV>
          </wp:anchor>
        </w:drawing>
      </w:r>
      <w:r>
        <w:rPr>
          <w:sz w:val="24"/>
          <w:lang w:eastAsia="de-DE"/>
        </w:rPr>
        <w:t xml:space="preserve">Icons von Felix Hartig lizenziert unter der Lizenz </w:t>
      </w:r>
      <w:hyperlink r:id="rId24" w:history="1">
        <w:r>
          <w:rPr>
            <w:rStyle w:val="Hyperlink"/>
            <w:sz w:val="24"/>
            <w:lang w:eastAsia="de-DE"/>
          </w:rPr>
          <w:t>CC BY 4.0</w:t>
        </w:r>
      </w:hyperlink>
      <w:r>
        <w:rPr>
          <w:sz w:val="24"/>
          <w:lang w:eastAsia="de-DE"/>
        </w:rPr>
        <w:t xml:space="preserve">   (https://creativecommons.org/licenses/by/4.0/legalcode.de)</w:t>
      </w:r>
    </w:p>
    <w:p w14:paraId="4A7DBAA1" w14:textId="59F2E88C" w:rsidR="001962AC" w:rsidRDefault="00253E85" w:rsidP="00253E85">
      <w:pPr>
        <w:spacing w:before="240"/>
        <w:rPr>
          <w:sz w:val="24"/>
          <w:lang w:eastAsia="de-DE"/>
        </w:rPr>
      </w:pPr>
      <w:r>
        <w:rPr>
          <w:b/>
          <w:noProof/>
          <w:lang w:eastAsia="de-DE"/>
        </w:rPr>
        <w:drawing>
          <wp:anchor distT="0" distB="0" distL="114300" distR="114300" simplePos="0" relativeHeight="251692032" behindDoc="0" locked="0" layoutInCell="1" allowOverlap="1" wp14:anchorId="18ED8E8F" wp14:editId="6C82C67C">
            <wp:simplePos x="0" y="0"/>
            <wp:positionH relativeFrom="column">
              <wp:posOffset>711835</wp:posOffset>
            </wp:positionH>
            <wp:positionV relativeFrom="paragraph">
              <wp:posOffset>329565</wp:posOffset>
            </wp:positionV>
            <wp:extent cx="914400" cy="55816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 zweite Runde-11.png"/>
                    <pic:cNvPicPr/>
                  </pic:nvPicPr>
                  <pic:blipFill rotWithShape="1">
                    <a:blip r:embed="rId25" cstate="print">
                      <a:extLst>
                        <a:ext uri="{28A0092B-C50C-407E-A947-70E740481C1C}">
                          <a14:useLocalDpi xmlns:a14="http://schemas.microsoft.com/office/drawing/2010/main" val="0"/>
                        </a:ext>
                      </a:extLst>
                    </a:blip>
                    <a:srcRect l="16797" t="27264" r="11865" b="31710"/>
                    <a:stretch/>
                  </pic:blipFill>
                  <pic:spPr bwMode="auto">
                    <a:xfrm>
                      <a:off x="0" y="0"/>
                      <a:ext cx="914400" cy="55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D8223" w14:textId="77777777" w:rsidR="001962AC" w:rsidRDefault="001962AC" w:rsidP="001962AC">
      <w:pPr>
        <w:rPr>
          <w:sz w:val="24"/>
        </w:rPr>
      </w:pPr>
    </w:p>
    <w:p w14:paraId="082655C8" w14:textId="77777777" w:rsidR="001962AC" w:rsidRDefault="001962AC" w:rsidP="001962AC">
      <w:pPr>
        <w:rPr>
          <w:sz w:val="24"/>
        </w:rPr>
      </w:pPr>
    </w:p>
    <w:p w14:paraId="41B57DB2" w14:textId="77777777" w:rsidR="001962AC" w:rsidRDefault="001962AC" w:rsidP="001962AC">
      <w:pPr>
        <w:rPr>
          <w:sz w:val="24"/>
        </w:rPr>
      </w:pPr>
    </w:p>
    <w:p w14:paraId="6AA3FDAA" w14:textId="77777777" w:rsidR="001962AC" w:rsidRDefault="001962AC" w:rsidP="001962AC">
      <w:pPr>
        <w:rPr>
          <w:sz w:val="24"/>
        </w:rPr>
      </w:pPr>
    </w:p>
    <w:p w14:paraId="30474118" w14:textId="77777777" w:rsidR="001962AC" w:rsidRDefault="001962AC" w:rsidP="001962AC">
      <w:pPr>
        <w:rPr>
          <w:sz w:val="24"/>
        </w:rPr>
      </w:pPr>
    </w:p>
    <w:p w14:paraId="3899037F" w14:textId="77777777" w:rsidR="001962AC" w:rsidRDefault="001962AC" w:rsidP="001962AC">
      <w:pPr>
        <w:rPr>
          <w:sz w:val="24"/>
        </w:rPr>
      </w:pPr>
    </w:p>
    <w:p w14:paraId="6127E771" w14:textId="079EEF98" w:rsidR="001962AC" w:rsidRDefault="001962AC" w:rsidP="001962AC">
      <w:pPr>
        <w:rPr>
          <w:sz w:val="24"/>
        </w:rPr>
      </w:pPr>
      <w:r>
        <w:rPr>
          <w:noProof/>
          <w:lang w:eastAsia="de-DE"/>
        </w:rPr>
        <w:lastRenderedPageBreak/>
        <w:drawing>
          <wp:anchor distT="0" distB="0" distL="114300" distR="114300" simplePos="0" relativeHeight="251684864" behindDoc="0" locked="0" layoutInCell="1" allowOverlap="1" wp14:anchorId="287B5052" wp14:editId="55F54AB9">
            <wp:simplePos x="0" y="0"/>
            <wp:positionH relativeFrom="column">
              <wp:posOffset>4616976</wp:posOffset>
            </wp:positionH>
            <wp:positionV relativeFrom="paragraph">
              <wp:posOffset>-1131570</wp:posOffset>
            </wp:positionV>
            <wp:extent cx="1476375" cy="14763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14:sizeRelH relativeFrom="page">
              <wp14:pctWidth>0</wp14:pctWidth>
            </wp14:sizeRelH>
            <wp14:sizeRelV relativeFrom="page">
              <wp14:pctHeight>0</wp14:pctHeight>
            </wp14:sizeRelV>
          </wp:anchor>
        </w:drawing>
      </w:r>
      <w:r w:rsidRPr="001962AC">
        <w:rPr>
          <w:noProof/>
          <w:sz w:val="24"/>
          <w:lang w:eastAsia="de-DE"/>
        </w:rPr>
        <mc:AlternateContent>
          <mc:Choice Requires="wps">
            <w:drawing>
              <wp:anchor distT="0" distB="0" distL="114300" distR="114300" simplePos="0" relativeHeight="251674624" behindDoc="0" locked="0" layoutInCell="1" allowOverlap="1" wp14:anchorId="09F2CE34" wp14:editId="64CEA614">
                <wp:simplePos x="0" y="0"/>
                <wp:positionH relativeFrom="column">
                  <wp:posOffset>-540911</wp:posOffset>
                </wp:positionH>
                <wp:positionV relativeFrom="paragraph">
                  <wp:posOffset>-11430</wp:posOffset>
                </wp:positionV>
                <wp:extent cx="3763645" cy="43497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763645" cy="434975"/>
                        </a:xfrm>
                        <a:prstGeom prst="rect">
                          <a:avLst/>
                        </a:prstGeom>
                        <a:noFill/>
                      </wps:spPr>
                      <wps:txbx>
                        <w:txbxContent>
                          <w:p w14:paraId="040A824F"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IDEE &amp; UMSETZUNG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9F2CE34" id="_x0000_t202" coordsize="21600,21600" o:spt="202" path="m,l,21600r21600,l21600,xe">
                <v:stroke joinstyle="miter"/>
                <v:path gradientshapeok="t" o:connecttype="rect"/>
              </v:shapetype>
              <v:shape id="Textfeld 24" o:spid="_x0000_s1026" type="#_x0000_t202" style="position:absolute;margin-left:-42.6pt;margin-top:-.9pt;width:296.35pt;height: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" filled="f" stroked="f">
                <v:textbox>
                  <w:txbxContent>
                    <w:p w14:paraId="040A824F"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IDEE &amp; UMSETZUNG</w:t>
                      </w:r>
                    </w:p>
                  </w:txbxContent>
                </v:textbox>
              </v:shape>
            </w:pict>
          </mc:Fallback>
        </mc:AlternateContent>
      </w:r>
      <w:r w:rsidRPr="001962AC">
        <w:rPr>
          <w:noProof/>
          <w:sz w:val="24"/>
          <w:lang w:eastAsia="de-DE"/>
        </w:rPr>
        <w:drawing>
          <wp:anchor distT="0" distB="0" distL="114300" distR="114300" simplePos="0" relativeHeight="251671552" behindDoc="0" locked="0" layoutInCell="1" allowOverlap="1" wp14:anchorId="1C08908D" wp14:editId="66D29724">
            <wp:simplePos x="0" y="0"/>
            <wp:positionH relativeFrom="column">
              <wp:posOffset>-505656</wp:posOffset>
            </wp:positionH>
            <wp:positionV relativeFrom="paragraph">
              <wp:posOffset>-903211</wp:posOffset>
            </wp:positionV>
            <wp:extent cx="6782070" cy="457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66846" cy="462915"/>
                    </a:xfrm>
                    <a:prstGeom prst="rect">
                      <a:avLst/>
                    </a:prstGeom>
                    <a:noFill/>
                  </pic:spPr>
                </pic:pic>
              </a:graphicData>
            </a:graphic>
            <wp14:sizeRelH relativeFrom="margin">
              <wp14:pctWidth>0</wp14:pctWidth>
            </wp14:sizeRelH>
            <wp14:sizeRelV relativeFrom="margin">
              <wp14:pctHeight>0</wp14:pctHeight>
            </wp14:sizeRelV>
          </wp:anchor>
        </w:drawing>
      </w:r>
      <w:r w:rsidRPr="001962AC">
        <w:rPr>
          <w:noProof/>
          <w:sz w:val="24"/>
          <w:lang w:eastAsia="de-DE"/>
        </w:rPr>
        <w:drawing>
          <wp:anchor distT="0" distB="0" distL="114300" distR="114300" simplePos="0" relativeHeight="251672576" behindDoc="0" locked="0" layoutInCell="1" allowOverlap="1" wp14:anchorId="419C5112" wp14:editId="37FD3079">
            <wp:simplePos x="0" y="0"/>
            <wp:positionH relativeFrom="column">
              <wp:posOffset>1607820</wp:posOffset>
            </wp:positionH>
            <wp:positionV relativeFrom="paragraph">
              <wp:posOffset>-833755</wp:posOffset>
            </wp:positionV>
            <wp:extent cx="304800" cy="304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altsplatzhalter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1962AC">
        <w:rPr>
          <w:noProof/>
          <w:sz w:val="24"/>
          <w:lang w:eastAsia="de-DE"/>
        </w:rPr>
        <w:drawing>
          <wp:anchor distT="0" distB="0" distL="114300" distR="114300" simplePos="0" relativeHeight="251673600" behindDoc="0" locked="0" layoutInCell="1" allowOverlap="1" wp14:anchorId="170F4710" wp14:editId="0739571F">
            <wp:simplePos x="0" y="0"/>
            <wp:positionH relativeFrom="column">
              <wp:posOffset>4665345</wp:posOffset>
            </wp:positionH>
            <wp:positionV relativeFrom="paragraph">
              <wp:posOffset>9704070</wp:posOffset>
            </wp:positionV>
            <wp:extent cx="1476375" cy="14763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14:sizeRelH relativeFrom="page">
              <wp14:pctWidth>0</wp14:pctWidth>
            </wp14:sizeRelH>
            <wp14:sizeRelV relativeFrom="page">
              <wp14:pctHeight>0</wp14:pctHeight>
            </wp14:sizeRelV>
          </wp:anchor>
        </w:drawing>
      </w:r>
    </w:p>
    <w:p w14:paraId="52E6BEC1" w14:textId="543B725B" w:rsidR="001962AC" w:rsidRDefault="001962AC" w:rsidP="001962AC">
      <w:pPr>
        <w:rPr>
          <w:sz w:val="24"/>
        </w:rPr>
      </w:pPr>
      <w:r w:rsidRPr="001962AC">
        <w:rPr>
          <w:noProof/>
          <w:sz w:val="24"/>
          <w:lang w:eastAsia="de-DE"/>
        </w:rPr>
        <mc:AlternateContent>
          <mc:Choice Requires="wps">
            <w:drawing>
              <wp:anchor distT="0" distB="0" distL="114300" distR="114300" simplePos="0" relativeHeight="251675648" behindDoc="0" locked="0" layoutInCell="1" allowOverlap="1" wp14:anchorId="4059478E" wp14:editId="6C2D70BA">
                <wp:simplePos x="0" y="0"/>
                <wp:positionH relativeFrom="column">
                  <wp:posOffset>-542816</wp:posOffset>
                </wp:positionH>
                <wp:positionV relativeFrom="paragraph">
                  <wp:posOffset>45720</wp:posOffset>
                </wp:positionV>
                <wp:extent cx="3763645" cy="44894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3763645" cy="448945"/>
                        </a:xfrm>
                        <a:prstGeom prst="rect">
                          <a:avLst/>
                        </a:prstGeom>
                        <a:noFill/>
                      </wps:spPr>
                      <wps:txbx>
                        <w:txbxContent>
                          <w:p w14:paraId="042C7E97" w14:textId="77777777" w:rsidR="001962AC" w:rsidRDefault="001962AC" w:rsidP="001962AC">
                            <w:pPr>
                              <w:rPr>
                                <w:sz w:val="44"/>
                                <w:szCs w:val="44"/>
                              </w:rPr>
                            </w:pPr>
                            <w:r>
                              <w:rPr>
                                <w:rFonts w:ascii="Candara" w:eastAsia="Candara" w:hAnsi="Candara" w:cs="Candara"/>
                                <w:color w:val="000000"/>
                                <w:kern w:val="24"/>
                                <w:position w:val="1"/>
                                <w:sz w:val="44"/>
                                <w:szCs w:val="44"/>
                              </w:rPr>
                              <w:t>Corinna Peters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59478E" id="Textfeld 19" o:spid="_x0000_s1027" type="#_x0000_t202" style="position:absolute;margin-left:-42.75pt;margin-top:3.6pt;width:296.3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" filled="f" stroked="f">
                <v:textbox>
                  <w:txbxContent>
                    <w:p w14:paraId="042C7E97" w14:textId="77777777" w:rsidR="001962AC" w:rsidRDefault="001962AC" w:rsidP="001962AC">
                      <w:pPr>
                        <w:rPr>
                          <w:sz w:val="44"/>
                          <w:szCs w:val="44"/>
                        </w:rPr>
                      </w:pPr>
                      <w:r>
                        <w:rPr>
                          <w:rFonts w:ascii="Candara" w:eastAsia="Candara" w:hAnsi="Candara" w:cs="Candara"/>
                          <w:color w:val="000000"/>
                          <w:kern w:val="24"/>
                          <w:position w:val="1"/>
                          <w:sz w:val="44"/>
                          <w:szCs w:val="44"/>
                        </w:rPr>
                        <w:t>Corinna Peters</w:t>
                      </w:r>
                    </w:p>
                  </w:txbxContent>
                </v:textbox>
              </v:shape>
            </w:pict>
          </mc:Fallback>
        </mc:AlternateContent>
      </w:r>
    </w:p>
    <w:p w14:paraId="7930D0BF" w14:textId="77777777" w:rsidR="001962AC" w:rsidRDefault="001962AC" w:rsidP="001962AC">
      <w:pPr>
        <w:rPr>
          <w:sz w:val="24"/>
        </w:rPr>
      </w:pPr>
    </w:p>
    <w:p w14:paraId="60C51909" w14:textId="21306A09" w:rsidR="001962AC" w:rsidRDefault="001962AC" w:rsidP="001962AC">
      <w:pPr>
        <w:rPr>
          <w:sz w:val="24"/>
        </w:rPr>
      </w:pPr>
    </w:p>
    <w:p w14:paraId="045E4C9C" w14:textId="3A6C6A0E" w:rsidR="001962AC" w:rsidRDefault="001962AC" w:rsidP="001962AC">
      <w:pPr>
        <w:rPr>
          <w:sz w:val="24"/>
        </w:rPr>
      </w:pPr>
      <w:r w:rsidRPr="001962AC">
        <w:rPr>
          <w:noProof/>
          <w:sz w:val="24"/>
          <w:lang w:eastAsia="de-DE"/>
        </w:rPr>
        <w:drawing>
          <wp:anchor distT="0" distB="0" distL="114300" distR="114300" simplePos="0" relativeHeight="251678720" behindDoc="0" locked="0" layoutInCell="1" allowOverlap="1" wp14:anchorId="0D266595" wp14:editId="128D2D47">
            <wp:simplePos x="0" y="0"/>
            <wp:positionH relativeFrom="column">
              <wp:posOffset>4575810</wp:posOffset>
            </wp:positionH>
            <wp:positionV relativeFrom="paragraph">
              <wp:posOffset>92184</wp:posOffset>
            </wp:positionV>
            <wp:extent cx="1775460" cy="6534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5460" cy="653415"/>
                    </a:xfrm>
                    <a:prstGeom prst="rect">
                      <a:avLst/>
                    </a:prstGeom>
                    <a:noFill/>
                  </pic:spPr>
                </pic:pic>
              </a:graphicData>
            </a:graphic>
            <wp14:sizeRelH relativeFrom="margin">
              <wp14:pctWidth>0</wp14:pctWidth>
            </wp14:sizeRelH>
            <wp14:sizeRelV relativeFrom="margin">
              <wp14:pctHeight>0</wp14:pctHeight>
            </wp14:sizeRelV>
          </wp:anchor>
        </w:drawing>
      </w:r>
      <w:r w:rsidRPr="001962AC">
        <w:rPr>
          <w:noProof/>
          <w:sz w:val="24"/>
          <w:lang w:eastAsia="de-DE"/>
        </w:rPr>
        <mc:AlternateContent>
          <mc:Choice Requires="wps">
            <w:drawing>
              <wp:anchor distT="0" distB="0" distL="114300" distR="114300" simplePos="0" relativeHeight="251676672" behindDoc="0" locked="0" layoutInCell="1" allowOverlap="1" wp14:anchorId="6CB9A820" wp14:editId="1D814063">
                <wp:simplePos x="0" y="0"/>
                <wp:positionH relativeFrom="column">
                  <wp:posOffset>-543451</wp:posOffset>
                </wp:positionH>
                <wp:positionV relativeFrom="paragraph">
                  <wp:posOffset>115570</wp:posOffset>
                </wp:positionV>
                <wp:extent cx="3763645" cy="434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763645" cy="434975"/>
                        </a:xfrm>
                        <a:prstGeom prst="rect">
                          <a:avLst/>
                        </a:prstGeom>
                        <a:noFill/>
                      </wps:spPr>
                      <wps:txbx>
                        <w:txbxContent>
                          <w:p w14:paraId="5A1960FE"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ILLUSTRATIONEN &amp; DESIGN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B9A820" id="Textfeld 25" o:spid="_x0000_s1028" type="#_x0000_t202" style="position:absolute;margin-left:-42.8pt;margin-top:9.1pt;width:296.35pt;height: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" filled="f" stroked="f">
                <v:textbox>
                  <w:txbxContent>
                    <w:p w14:paraId="5A1960FE"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ILLUSTRATIONEN &amp; DESIGN</w:t>
                      </w:r>
                    </w:p>
                  </w:txbxContent>
                </v:textbox>
              </v:shape>
            </w:pict>
          </mc:Fallback>
        </mc:AlternateContent>
      </w:r>
    </w:p>
    <w:p w14:paraId="30ADA416" w14:textId="1D3C35B9" w:rsidR="001962AC" w:rsidRDefault="001962AC" w:rsidP="001962AC">
      <w:pPr>
        <w:rPr>
          <w:sz w:val="24"/>
        </w:rPr>
      </w:pPr>
      <w:r w:rsidRPr="001962AC">
        <w:rPr>
          <w:noProof/>
          <w:sz w:val="24"/>
          <w:lang w:eastAsia="de-DE"/>
        </w:rPr>
        <mc:AlternateContent>
          <mc:Choice Requires="wps">
            <w:drawing>
              <wp:anchor distT="0" distB="0" distL="114300" distR="114300" simplePos="0" relativeHeight="251677696" behindDoc="0" locked="0" layoutInCell="1" allowOverlap="1" wp14:anchorId="594AB7F0" wp14:editId="028FD92E">
                <wp:simplePos x="0" y="0"/>
                <wp:positionH relativeFrom="column">
                  <wp:posOffset>-544086</wp:posOffset>
                </wp:positionH>
                <wp:positionV relativeFrom="paragraph">
                  <wp:posOffset>163195</wp:posOffset>
                </wp:positionV>
                <wp:extent cx="3763645" cy="44894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3763645" cy="448945"/>
                        </a:xfrm>
                        <a:prstGeom prst="rect">
                          <a:avLst/>
                        </a:prstGeom>
                        <a:noFill/>
                      </wps:spPr>
                      <wps:txbx>
                        <w:txbxContent>
                          <w:p w14:paraId="299098BD" w14:textId="77777777" w:rsidR="001962AC" w:rsidRDefault="001962AC" w:rsidP="001962AC">
                            <w:pPr>
                              <w:rPr>
                                <w:sz w:val="44"/>
                                <w:szCs w:val="44"/>
                              </w:rPr>
                            </w:pPr>
                            <w:r>
                              <w:rPr>
                                <w:rFonts w:ascii="Candara" w:eastAsia="Candara" w:hAnsi="Candara" w:cs="Candara"/>
                                <w:color w:val="000000"/>
                                <w:kern w:val="24"/>
                                <w:position w:val="1"/>
                                <w:sz w:val="44"/>
                                <w:szCs w:val="44"/>
                              </w:rPr>
                              <w:t>Julia Flitta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4AB7F0" id="Textfeld 26" o:spid="_x0000_s1029" type="#_x0000_t202" style="position:absolute;margin-left:-42.85pt;margin-top:12.85pt;width:296.35pt;height:3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" filled="f" stroked="f">
                <v:textbox>
                  <w:txbxContent>
                    <w:p w14:paraId="299098BD" w14:textId="77777777" w:rsidR="001962AC" w:rsidRDefault="001962AC" w:rsidP="001962AC">
                      <w:pPr>
                        <w:rPr>
                          <w:sz w:val="44"/>
                          <w:szCs w:val="44"/>
                        </w:rPr>
                      </w:pPr>
                      <w:r>
                        <w:rPr>
                          <w:rFonts w:ascii="Candara" w:eastAsia="Candara" w:hAnsi="Candara" w:cs="Candara"/>
                          <w:color w:val="000000"/>
                          <w:kern w:val="24"/>
                          <w:position w:val="1"/>
                          <w:sz w:val="44"/>
                          <w:szCs w:val="44"/>
                        </w:rPr>
                        <w:t>Julia Flitta</w:t>
                      </w:r>
                    </w:p>
                  </w:txbxContent>
                </v:textbox>
              </v:shape>
            </w:pict>
          </mc:Fallback>
        </mc:AlternateContent>
      </w:r>
    </w:p>
    <w:p w14:paraId="107CA84D" w14:textId="77777777" w:rsidR="001962AC" w:rsidRDefault="001962AC" w:rsidP="001962AC">
      <w:pPr>
        <w:rPr>
          <w:sz w:val="24"/>
        </w:rPr>
      </w:pPr>
    </w:p>
    <w:p w14:paraId="19515051" w14:textId="77777777" w:rsidR="001962AC" w:rsidRDefault="001962AC" w:rsidP="001962AC">
      <w:pPr>
        <w:rPr>
          <w:sz w:val="24"/>
        </w:rPr>
      </w:pPr>
    </w:p>
    <w:p w14:paraId="5F82EBB2" w14:textId="77777777" w:rsidR="001962AC" w:rsidRDefault="001962AC" w:rsidP="001962AC">
      <w:pPr>
        <w:rPr>
          <w:sz w:val="24"/>
        </w:rPr>
      </w:pPr>
    </w:p>
    <w:p w14:paraId="3C98F550" w14:textId="01F4D9F5" w:rsidR="001962AC" w:rsidRDefault="001962AC" w:rsidP="001962AC">
      <w:pPr>
        <w:rPr>
          <w:sz w:val="24"/>
        </w:rPr>
      </w:pPr>
      <w:r w:rsidRPr="001962AC">
        <w:rPr>
          <w:noProof/>
          <w:sz w:val="24"/>
          <w:lang w:eastAsia="de-DE"/>
        </w:rPr>
        <mc:AlternateContent>
          <mc:Choice Requires="wps">
            <w:drawing>
              <wp:anchor distT="0" distB="0" distL="114300" distR="114300" simplePos="0" relativeHeight="251681792" behindDoc="0" locked="0" layoutInCell="1" allowOverlap="1" wp14:anchorId="6F437EAE" wp14:editId="638B6A90">
                <wp:simplePos x="0" y="0"/>
                <wp:positionH relativeFrom="column">
                  <wp:posOffset>-526306</wp:posOffset>
                </wp:positionH>
                <wp:positionV relativeFrom="paragraph">
                  <wp:posOffset>83185</wp:posOffset>
                </wp:positionV>
                <wp:extent cx="6216015" cy="43243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6216015" cy="432435"/>
                        </a:xfrm>
                        <a:prstGeom prst="rect">
                          <a:avLst/>
                        </a:prstGeom>
                        <a:noFill/>
                      </wps:spPr>
                      <wps:txbx>
                        <w:txbxContent>
                          <w:p w14:paraId="4598629E"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ICONS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F437EAE" id="Textfeld 77" o:spid="_x0000_s1030" type="#_x0000_t202" style="position:absolute;margin-left:-41.45pt;margin-top:6.55pt;width:489.4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" filled="f" stroked="f">
                <v:textbox style="mso-fit-shape-to-text:t">
                  <w:txbxContent>
                    <w:p w14:paraId="4598629E" w14:textId="77777777" w:rsidR="001962AC" w:rsidRDefault="001962AC" w:rsidP="001962AC">
                      <w:pPr>
                        <w:spacing w:line="360" w:lineRule="auto"/>
                        <w:rPr>
                          <w:sz w:val="28"/>
                          <w:szCs w:val="28"/>
                        </w:rPr>
                      </w:pPr>
                      <w:r>
                        <w:rPr>
                          <w:rFonts w:ascii="Candara" w:eastAsia="Candara" w:hAnsi="Candara" w:cs="Candara"/>
                          <w:color w:val="000000"/>
                          <w:kern w:val="24"/>
                          <w:sz w:val="28"/>
                          <w:szCs w:val="28"/>
                        </w:rPr>
                        <w:t>ICONS</w:t>
                      </w:r>
                    </w:p>
                  </w:txbxContent>
                </v:textbox>
              </v:shape>
            </w:pict>
          </mc:Fallback>
        </mc:AlternateContent>
      </w:r>
    </w:p>
    <w:p w14:paraId="5307DC3F" w14:textId="4978DF92" w:rsidR="001962AC" w:rsidRDefault="001962AC" w:rsidP="001962AC">
      <w:pPr>
        <w:rPr>
          <w:sz w:val="24"/>
        </w:rPr>
      </w:pPr>
      <w:r w:rsidRPr="001962AC">
        <w:rPr>
          <w:noProof/>
          <w:sz w:val="24"/>
          <w:lang w:eastAsia="de-DE"/>
        </w:rPr>
        <mc:AlternateContent>
          <mc:Choice Requires="wps">
            <w:drawing>
              <wp:anchor distT="0" distB="0" distL="114300" distR="114300" simplePos="0" relativeHeight="251682816" behindDoc="0" locked="0" layoutInCell="1" allowOverlap="1" wp14:anchorId="7669B1BC" wp14:editId="768400A3">
                <wp:simplePos x="0" y="0"/>
                <wp:positionH relativeFrom="column">
                  <wp:posOffset>-556151</wp:posOffset>
                </wp:positionH>
                <wp:positionV relativeFrom="paragraph">
                  <wp:posOffset>167640</wp:posOffset>
                </wp:positionV>
                <wp:extent cx="6216015" cy="442595"/>
                <wp:effectExtent l="0" t="0" r="0" b="0"/>
                <wp:wrapNone/>
                <wp:docPr id="78" name="Textfeld 78"/>
                <wp:cNvGraphicFramePr/>
                <a:graphic xmlns:a="http://schemas.openxmlformats.org/drawingml/2006/main">
                  <a:graphicData uri="http://schemas.microsoft.com/office/word/2010/wordprocessingShape">
                    <wps:wsp>
                      <wps:cNvSpPr txBox="1"/>
                      <wps:spPr>
                        <a:xfrm>
                          <a:off x="0" y="0"/>
                          <a:ext cx="6216015" cy="442595"/>
                        </a:xfrm>
                        <a:prstGeom prst="rect">
                          <a:avLst/>
                        </a:prstGeom>
                        <a:noFill/>
                      </wps:spPr>
                      <wps:txbx>
                        <w:txbxContent>
                          <w:p w14:paraId="24308C2F" w14:textId="77777777" w:rsidR="001962AC" w:rsidRDefault="001962AC" w:rsidP="001962AC">
                            <w:pPr>
                              <w:rPr>
                                <w:sz w:val="44"/>
                                <w:szCs w:val="44"/>
                              </w:rPr>
                            </w:pPr>
                            <w:r>
                              <w:rPr>
                                <w:rFonts w:ascii="Candara" w:eastAsia="Candara" w:hAnsi="Candara" w:cs="Candara"/>
                                <w:color w:val="000000"/>
                                <w:kern w:val="24"/>
                                <w:sz w:val="44"/>
                                <w:szCs w:val="44"/>
                              </w:rPr>
                              <w:t>Felix Hartig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669B1BC" id="Textfeld 78" o:spid="_x0000_s1031" type="#_x0000_t202" style="position:absolute;margin-left:-43.8pt;margin-top:13.2pt;width:489.45pt;height:3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" filled="f" stroked="f">
                <v:textbox style="mso-fit-shape-to-text:t">
                  <w:txbxContent>
                    <w:p w14:paraId="24308C2F" w14:textId="77777777" w:rsidR="001962AC" w:rsidRDefault="001962AC" w:rsidP="001962AC">
                      <w:pPr>
                        <w:rPr>
                          <w:sz w:val="44"/>
                          <w:szCs w:val="44"/>
                        </w:rPr>
                      </w:pPr>
                      <w:r>
                        <w:rPr>
                          <w:rFonts w:ascii="Candara" w:eastAsia="Candara" w:hAnsi="Candara" w:cs="Candara"/>
                          <w:color w:val="000000"/>
                          <w:kern w:val="24"/>
                          <w:sz w:val="44"/>
                          <w:szCs w:val="44"/>
                        </w:rPr>
                        <w:t>Felix Hartig</w:t>
                      </w:r>
                    </w:p>
                  </w:txbxContent>
                </v:textbox>
              </v:shape>
            </w:pict>
          </mc:Fallback>
        </mc:AlternateContent>
      </w:r>
    </w:p>
    <w:p w14:paraId="6F994316" w14:textId="7EA43B4E" w:rsidR="001962AC" w:rsidRDefault="001962AC" w:rsidP="001962AC">
      <w:pPr>
        <w:rPr>
          <w:sz w:val="24"/>
        </w:rPr>
      </w:pPr>
      <w:r w:rsidRPr="001962AC">
        <w:rPr>
          <w:noProof/>
          <w:sz w:val="24"/>
          <w:lang w:eastAsia="de-DE"/>
        </w:rPr>
        <w:drawing>
          <wp:anchor distT="0" distB="0" distL="114300" distR="114300" simplePos="0" relativeHeight="251679744" behindDoc="0" locked="0" layoutInCell="1" allowOverlap="1" wp14:anchorId="3227B244" wp14:editId="4D0EBCDB">
            <wp:simplePos x="0" y="0"/>
            <wp:positionH relativeFrom="column">
              <wp:posOffset>4590415</wp:posOffset>
            </wp:positionH>
            <wp:positionV relativeFrom="paragraph">
              <wp:posOffset>158224</wp:posOffset>
            </wp:positionV>
            <wp:extent cx="1630045" cy="840740"/>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0045" cy="840740"/>
                    </a:xfrm>
                    <a:prstGeom prst="rect">
                      <a:avLst/>
                    </a:prstGeom>
                    <a:noFill/>
                  </pic:spPr>
                </pic:pic>
              </a:graphicData>
            </a:graphic>
            <wp14:sizeRelH relativeFrom="margin">
              <wp14:pctWidth>0</wp14:pctWidth>
            </wp14:sizeRelH>
            <wp14:sizeRelV relativeFrom="margin">
              <wp14:pctHeight>0</wp14:pctHeight>
            </wp14:sizeRelV>
          </wp:anchor>
        </w:drawing>
      </w:r>
    </w:p>
    <w:p w14:paraId="65AF99E7" w14:textId="7815FD52" w:rsidR="001962AC" w:rsidRDefault="001962AC" w:rsidP="001962AC">
      <w:pPr>
        <w:rPr>
          <w:sz w:val="24"/>
        </w:rPr>
      </w:pPr>
    </w:p>
    <w:p w14:paraId="1CB016F3" w14:textId="25416207" w:rsidR="001962AC" w:rsidRDefault="001962AC" w:rsidP="001962AC">
      <w:pPr>
        <w:rPr>
          <w:sz w:val="24"/>
        </w:rPr>
      </w:pPr>
      <w:r w:rsidRPr="001962AC">
        <w:rPr>
          <w:noProof/>
          <w:sz w:val="24"/>
          <w:lang w:eastAsia="de-DE"/>
        </w:rPr>
        <mc:AlternateContent>
          <mc:Choice Requires="wps">
            <w:drawing>
              <wp:anchor distT="0" distB="0" distL="114300" distR="114300" simplePos="0" relativeHeight="251680768" behindDoc="0" locked="0" layoutInCell="1" allowOverlap="1" wp14:anchorId="5760DA68" wp14:editId="49700303">
                <wp:simplePos x="0" y="0"/>
                <wp:positionH relativeFrom="column">
                  <wp:posOffset>1817370</wp:posOffset>
                </wp:positionH>
                <wp:positionV relativeFrom="paragraph">
                  <wp:posOffset>163195</wp:posOffset>
                </wp:positionV>
                <wp:extent cx="3204845" cy="113728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204845" cy="1137285"/>
                        </a:xfrm>
                        <a:prstGeom prst="rect">
                          <a:avLst/>
                        </a:prstGeom>
                        <a:noFill/>
                      </wps:spPr>
                      <wps:txbx>
                        <w:txbxContent>
                          <w:p w14:paraId="5BF586DE" w14:textId="77777777" w:rsidR="001962AC" w:rsidRDefault="001962AC" w:rsidP="001962AC">
                            <w:pPr>
                              <w:jc w:val="right"/>
                              <w:rPr>
                                <w:szCs w:val="18"/>
                              </w:rPr>
                            </w:pPr>
                            <w:r>
                              <w:rPr>
                                <w:rFonts w:ascii="Calibri" w:hAnsi="Calibri"/>
                                <w:color w:val="000000"/>
                                <w:kern w:val="24"/>
                                <w:szCs w:val="18"/>
                              </w:rPr>
                              <w:t>Dieses Vorhaben wird aus Mitteln des Bundesministeriums für Bildung und Forschung unter dem Förderkennzeichen 01PL16046 gefördert. Die Verantwortung liegt beim Autor.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60DA68" id="Textfeld 12" o:spid="_x0000_s1032" type="#_x0000_t202" style="position:absolute;margin-left:143.1pt;margin-top:12.85pt;width:252.35pt;height:8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" filled="f" stroked="f">
                <v:textbox>
                  <w:txbxContent>
                    <w:p w14:paraId="5BF586DE" w14:textId="77777777" w:rsidR="001962AC" w:rsidRDefault="001962AC" w:rsidP="001962AC">
                      <w:pPr>
                        <w:jc w:val="right"/>
                        <w:rPr>
                          <w:szCs w:val="18"/>
                        </w:rPr>
                      </w:pPr>
                      <w:r>
                        <w:rPr>
                          <w:rFonts w:ascii="Calibri" w:hAnsi="Calibri"/>
                          <w:color w:val="000000"/>
                          <w:kern w:val="24"/>
                          <w:szCs w:val="18"/>
                        </w:rPr>
                        <w:t>Dieses Vorhaben wird aus Mitteln des Bundesministeriums für Bildung und Forschung unter dem Förderkennzeichen 01PL16046 gefördert. Die Verantwortung liegt beim Autor.</w:t>
                      </w:r>
                    </w:p>
                  </w:txbxContent>
                </v:textbox>
              </v:shape>
            </w:pict>
          </mc:Fallback>
        </mc:AlternateContent>
      </w:r>
    </w:p>
    <w:p w14:paraId="2A6D2E90" w14:textId="50F01423" w:rsidR="001962AC" w:rsidRDefault="001962AC" w:rsidP="001962AC">
      <w:pPr>
        <w:rPr>
          <w:sz w:val="24"/>
        </w:rPr>
      </w:pPr>
    </w:p>
    <w:p w14:paraId="39A00C53" w14:textId="77777777" w:rsidR="001962AC" w:rsidRDefault="001962AC" w:rsidP="001962AC">
      <w:pPr>
        <w:rPr>
          <w:sz w:val="24"/>
        </w:rPr>
      </w:pPr>
    </w:p>
    <w:p w14:paraId="4C05A6F7" w14:textId="77777777" w:rsidR="001962AC" w:rsidRDefault="001962AC" w:rsidP="001962AC">
      <w:pPr>
        <w:rPr>
          <w:sz w:val="24"/>
        </w:rPr>
      </w:pPr>
    </w:p>
    <w:p w14:paraId="4B357BA5" w14:textId="77777777" w:rsidR="001962AC" w:rsidRDefault="001962AC" w:rsidP="001962AC">
      <w:pPr>
        <w:rPr>
          <w:sz w:val="24"/>
        </w:rPr>
      </w:pPr>
    </w:p>
    <w:p w14:paraId="62528EEF" w14:textId="77777777" w:rsidR="001962AC" w:rsidRDefault="001962AC" w:rsidP="001962AC">
      <w:pPr>
        <w:rPr>
          <w:sz w:val="24"/>
        </w:rPr>
      </w:pPr>
    </w:p>
    <w:p w14:paraId="25E81E2D" w14:textId="77777777" w:rsidR="001962AC" w:rsidRDefault="001962AC" w:rsidP="001962AC">
      <w:pPr>
        <w:spacing w:line="276" w:lineRule="auto"/>
        <w:ind w:left="709"/>
      </w:pPr>
    </w:p>
    <w:p w14:paraId="54DA7139" w14:textId="77777777" w:rsidR="001962AC" w:rsidRDefault="001962AC" w:rsidP="001962AC">
      <w:pPr>
        <w:spacing w:line="276" w:lineRule="auto"/>
        <w:ind w:left="709"/>
      </w:pPr>
      <w:r>
        <w:rPr>
          <w:noProof/>
          <w:lang w:eastAsia="de-DE"/>
        </w:rPr>
        <w:drawing>
          <wp:anchor distT="0" distB="0" distL="114300" distR="114300" simplePos="0" relativeHeight="251686912" behindDoc="0" locked="0" layoutInCell="1" allowOverlap="1" wp14:anchorId="67D2D0A0" wp14:editId="1D9A8037">
            <wp:simplePos x="0" y="0"/>
            <wp:positionH relativeFrom="column">
              <wp:posOffset>-330200</wp:posOffset>
            </wp:positionH>
            <wp:positionV relativeFrom="paragraph">
              <wp:posOffset>20955</wp:posOffset>
            </wp:positionV>
            <wp:extent cx="616585" cy="2165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585" cy="216535"/>
                    </a:xfrm>
                    <a:prstGeom prst="rect">
                      <a:avLst/>
                    </a:prstGeom>
                    <a:noFill/>
                  </pic:spPr>
                </pic:pic>
              </a:graphicData>
            </a:graphic>
            <wp14:sizeRelH relativeFrom="page">
              <wp14:pctWidth>0</wp14:pctWidth>
            </wp14:sizeRelH>
            <wp14:sizeRelV relativeFrom="page">
              <wp14:pctHeight>0</wp14:pctHeight>
            </wp14:sizeRelV>
          </wp:anchor>
        </w:drawing>
      </w:r>
      <w:r>
        <w:t>Die Datei „Medien4.0_4a Tutorials_E-Portfolio“ von Corinna Peters / Team Medien 4.0 ist lizenziert unter einer Creative Commons Namensnennung 4.0 International Lizenz (CC BY) (https://creativecommons.org/licenses/by/4.0/legalcode.de). Das Logo des Bundesministeriums für Bildung und Forschung fällt nicht unter eine freie Lizenz.</w:t>
      </w:r>
    </w:p>
    <w:p w14:paraId="5B367F7B" w14:textId="77777777" w:rsidR="001962AC" w:rsidRDefault="001962AC" w:rsidP="001962AC">
      <w:pPr>
        <w:spacing w:line="276" w:lineRule="auto"/>
        <w:ind w:left="709"/>
      </w:pPr>
    </w:p>
    <w:p w14:paraId="54C5817A" w14:textId="77777777" w:rsidR="001962AC" w:rsidRDefault="001962AC" w:rsidP="001962AC">
      <w:pPr>
        <w:spacing w:line="276" w:lineRule="auto"/>
      </w:pPr>
    </w:p>
    <w:p w14:paraId="3804FF76" w14:textId="77777777" w:rsidR="001962AC" w:rsidRDefault="001962AC" w:rsidP="001962AC">
      <w:pPr>
        <w:spacing w:line="276" w:lineRule="auto"/>
      </w:pPr>
    </w:p>
    <w:p w14:paraId="14426010" w14:textId="32C9190D" w:rsidR="001962AC" w:rsidRDefault="001962AC" w:rsidP="001962AC">
      <w:pPr>
        <w:rPr>
          <w:sz w:val="24"/>
        </w:rPr>
      </w:pPr>
      <w:r>
        <w:t>Stand: Juli 2018</w:t>
      </w:r>
    </w:p>
    <w:p w14:paraId="516BF53E" w14:textId="77777777" w:rsidR="001962AC" w:rsidRDefault="001962AC" w:rsidP="001962AC">
      <w:pPr>
        <w:rPr>
          <w:sz w:val="24"/>
        </w:rPr>
      </w:pPr>
    </w:p>
    <w:p w14:paraId="35AC248A" w14:textId="77777777" w:rsidR="001962AC" w:rsidRDefault="001962AC" w:rsidP="001962AC">
      <w:pPr>
        <w:rPr>
          <w:sz w:val="24"/>
        </w:rPr>
      </w:pPr>
    </w:p>
    <w:p w14:paraId="280293E2" w14:textId="77777777" w:rsidR="001962AC" w:rsidRDefault="001962AC" w:rsidP="001962AC">
      <w:pPr>
        <w:rPr>
          <w:sz w:val="24"/>
        </w:rPr>
      </w:pPr>
    </w:p>
    <w:p w14:paraId="05EFFF1A" w14:textId="77777777" w:rsidR="001962AC" w:rsidRDefault="001962AC" w:rsidP="001962AC">
      <w:pPr>
        <w:rPr>
          <w:sz w:val="24"/>
        </w:rPr>
      </w:pPr>
    </w:p>
    <w:p w14:paraId="631A2C2F" w14:textId="77777777" w:rsidR="001962AC" w:rsidRDefault="001962AC" w:rsidP="001962AC">
      <w:pPr>
        <w:rPr>
          <w:sz w:val="24"/>
        </w:rPr>
      </w:pPr>
    </w:p>
    <w:p w14:paraId="7E1DF990" w14:textId="77777777" w:rsidR="001962AC" w:rsidRDefault="001962AC" w:rsidP="001962AC">
      <w:pPr>
        <w:rPr>
          <w:sz w:val="24"/>
        </w:rPr>
      </w:pPr>
    </w:p>
    <w:p w14:paraId="5EFBF821" w14:textId="77777777" w:rsidR="001962AC" w:rsidRDefault="001962AC" w:rsidP="001962AC">
      <w:pPr>
        <w:rPr>
          <w:sz w:val="24"/>
        </w:rPr>
      </w:pPr>
    </w:p>
    <w:p w14:paraId="036AFCB5" w14:textId="77777777" w:rsidR="001962AC" w:rsidRDefault="001962AC" w:rsidP="001962AC">
      <w:pPr>
        <w:rPr>
          <w:sz w:val="24"/>
        </w:rPr>
      </w:pPr>
    </w:p>
    <w:p w14:paraId="3A6D62C0" w14:textId="77777777" w:rsidR="001962AC" w:rsidRDefault="001962AC" w:rsidP="001962AC">
      <w:pPr>
        <w:rPr>
          <w:sz w:val="24"/>
        </w:rPr>
      </w:pPr>
    </w:p>
    <w:p w14:paraId="11724608" w14:textId="77777777" w:rsidR="001962AC" w:rsidRPr="001962AC" w:rsidRDefault="001962AC" w:rsidP="001962AC">
      <w:pPr>
        <w:rPr>
          <w:sz w:val="24"/>
        </w:rPr>
      </w:pPr>
    </w:p>
    <w:sectPr w:rsidR="001962AC" w:rsidRPr="001962AC" w:rsidSect="00D42E28">
      <w:headerReference w:type="even" r:id="rId32"/>
      <w:headerReference w:type="default" r:id="rId33"/>
      <w:footerReference w:type="even" r:id="rId34"/>
      <w:footerReference w:type="default" r:id="rId35"/>
      <w:headerReference w:type="first" r:id="rId36"/>
      <w:footerReference w:type="first" r:id="rId37"/>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45E3" w14:textId="77777777" w:rsidR="0037634B" w:rsidRDefault="0037634B" w:rsidP="00CB2E6C">
      <w:r>
        <w:separator/>
      </w:r>
    </w:p>
  </w:endnote>
  <w:endnote w:type="continuationSeparator" w:id="0">
    <w:p w14:paraId="625C9A7F" w14:textId="77777777" w:rsidR="0037634B" w:rsidRDefault="0037634B"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Javanese Text">
    <w:panose1 w:val="02000000000000000000"/>
    <w:charset w:val="00"/>
    <w:family w:val="auto"/>
    <w:pitch w:val="variable"/>
    <w:sig w:usb0="80000043" w:usb1="00002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67B9972B"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1317C3">
      <w:rPr>
        <w:rStyle w:val="Seitenzahl"/>
        <w:rFonts w:ascii="Candara" w:hAnsi="Candara"/>
        <w:noProof/>
      </w:rPr>
      <w:t>1</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6F26" w14:textId="77777777" w:rsidR="00CB2E6C" w:rsidRDefault="00CB2E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1618" w14:textId="77777777" w:rsidR="0037634B" w:rsidRDefault="0037634B" w:rsidP="00CB2E6C">
      <w:r>
        <w:separator/>
      </w:r>
    </w:p>
  </w:footnote>
  <w:footnote w:type="continuationSeparator" w:id="0">
    <w:p w14:paraId="274B24B0" w14:textId="77777777" w:rsidR="0037634B" w:rsidRDefault="0037634B"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37634B">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37634B">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37634B">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48E"/>
    <w:multiLevelType w:val="hybridMultilevel"/>
    <w:tmpl w:val="0734D3E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E024D4"/>
    <w:multiLevelType w:val="multilevel"/>
    <w:tmpl w:val="4A0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934BD"/>
    <w:multiLevelType w:val="hybridMultilevel"/>
    <w:tmpl w:val="D0EEB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311B4"/>
    <w:multiLevelType w:val="multilevel"/>
    <w:tmpl w:val="D7022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84091"/>
    <w:multiLevelType w:val="hybridMultilevel"/>
    <w:tmpl w:val="5C882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084BA5"/>
    <w:multiLevelType w:val="hybridMultilevel"/>
    <w:tmpl w:val="63541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D67C4"/>
    <w:multiLevelType w:val="hybridMultilevel"/>
    <w:tmpl w:val="13D2C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B044B"/>
    <w:multiLevelType w:val="hybridMultilevel"/>
    <w:tmpl w:val="D30AD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1F627F"/>
    <w:multiLevelType w:val="hybridMultilevel"/>
    <w:tmpl w:val="E586E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C746E3"/>
    <w:multiLevelType w:val="hybridMultilevel"/>
    <w:tmpl w:val="6B587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184AD2"/>
    <w:multiLevelType w:val="hybridMultilevel"/>
    <w:tmpl w:val="32FAF7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FC3B51"/>
    <w:multiLevelType w:val="hybridMultilevel"/>
    <w:tmpl w:val="59162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FF5496"/>
    <w:multiLevelType w:val="hybridMultilevel"/>
    <w:tmpl w:val="AEFA52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82329A"/>
    <w:multiLevelType w:val="multilevel"/>
    <w:tmpl w:val="4A0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F0F35"/>
    <w:multiLevelType w:val="hybridMultilevel"/>
    <w:tmpl w:val="1B0CD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1D7DF9"/>
    <w:multiLevelType w:val="hybridMultilevel"/>
    <w:tmpl w:val="C880652C"/>
    <w:lvl w:ilvl="0" w:tplc="5956987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223813"/>
    <w:multiLevelType w:val="hybridMultilevel"/>
    <w:tmpl w:val="E0D60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3"/>
  </w:num>
  <w:num w:numId="5">
    <w:abstractNumId w:val="1"/>
  </w:num>
  <w:num w:numId="6">
    <w:abstractNumId w:val="8"/>
  </w:num>
  <w:num w:numId="7">
    <w:abstractNumId w:val="11"/>
  </w:num>
  <w:num w:numId="8">
    <w:abstractNumId w:val="12"/>
  </w:num>
  <w:num w:numId="9">
    <w:abstractNumId w:val="0"/>
  </w:num>
  <w:num w:numId="10">
    <w:abstractNumId w:val="10"/>
  </w:num>
  <w:num w:numId="11">
    <w:abstractNumId w:val="3"/>
  </w:num>
  <w:num w:numId="12">
    <w:abstractNumId w:val="2"/>
  </w:num>
  <w:num w:numId="13">
    <w:abstractNumId w:val="5"/>
  </w:num>
  <w:num w:numId="14">
    <w:abstractNumId w:val="16"/>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60"/>
    <w:rsid w:val="00053DD1"/>
    <w:rsid w:val="00080AB9"/>
    <w:rsid w:val="00084380"/>
    <w:rsid w:val="001317C3"/>
    <w:rsid w:val="0015771B"/>
    <w:rsid w:val="00184DA5"/>
    <w:rsid w:val="001962AC"/>
    <w:rsid w:val="00253E85"/>
    <w:rsid w:val="002F07C6"/>
    <w:rsid w:val="00310042"/>
    <w:rsid w:val="00331BF2"/>
    <w:rsid w:val="00334F60"/>
    <w:rsid w:val="0037634B"/>
    <w:rsid w:val="00541D1E"/>
    <w:rsid w:val="005D17B6"/>
    <w:rsid w:val="005D4BD6"/>
    <w:rsid w:val="00602765"/>
    <w:rsid w:val="00623C92"/>
    <w:rsid w:val="006B5383"/>
    <w:rsid w:val="006C31B3"/>
    <w:rsid w:val="007D2D5A"/>
    <w:rsid w:val="00805646"/>
    <w:rsid w:val="00843DB3"/>
    <w:rsid w:val="00860A64"/>
    <w:rsid w:val="008B014F"/>
    <w:rsid w:val="00930213"/>
    <w:rsid w:val="00A424A2"/>
    <w:rsid w:val="00A57571"/>
    <w:rsid w:val="00A960DF"/>
    <w:rsid w:val="00AD14D0"/>
    <w:rsid w:val="00B567E6"/>
    <w:rsid w:val="00B65F29"/>
    <w:rsid w:val="00CB2E6C"/>
    <w:rsid w:val="00CC4BDA"/>
    <w:rsid w:val="00D42E28"/>
    <w:rsid w:val="00D86D53"/>
    <w:rsid w:val="00E50EB9"/>
    <w:rsid w:val="00E651D3"/>
    <w:rsid w:val="00E9618F"/>
    <w:rsid w:val="00EC768B"/>
    <w:rsid w:val="00F234A9"/>
    <w:rsid w:val="00F23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docId w15:val="{D669216D-AA22-4976-8A82-7E7C3536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paragraph" w:styleId="Listenabsatz">
    <w:name w:val="List Paragraph"/>
    <w:basedOn w:val="Standard"/>
    <w:uiPriority w:val="34"/>
    <w:qFormat/>
    <w:rsid w:val="005D17B6"/>
    <w:pPr>
      <w:spacing w:after="160" w:line="259" w:lineRule="auto"/>
      <w:ind w:left="720"/>
      <w:contextualSpacing/>
    </w:pPr>
    <w:rPr>
      <w:sz w:val="22"/>
      <w:szCs w:val="22"/>
    </w:rPr>
  </w:style>
  <w:style w:type="paragraph" w:styleId="Sprechblasentext">
    <w:name w:val="Balloon Text"/>
    <w:basedOn w:val="Standard"/>
    <w:link w:val="SprechblasentextZchn"/>
    <w:uiPriority w:val="99"/>
    <w:semiHidden/>
    <w:unhideWhenUsed/>
    <w:rsid w:val="000843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80"/>
    <w:rPr>
      <w:rFonts w:ascii="Tahoma" w:hAnsi="Tahoma" w:cs="Tahoma"/>
      <w:sz w:val="16"/>
      <w:szCs w:val="16"/>
    </w:rPr>
  </w:style>
  <w:style w:type="paragraph" w:styleId="KeinLeerraum">
    <w:name w:val="No Spacing"/>
    <w:uiPriority w:val="1"/>
    <w:qFormat/>
    <w:rsid w:val="00084380"/>
    <w:rPr>
      <w:sz w:val="18"/>
    </w:rPr>
  </w:style>
  <w:style w:type="table" w:styleId="Tabellenraster">
    <w:name w:val="Table Grid"/>
    <w:basedOn w:val="NormaleTabelle"/>
    <w:uiPriority w:val="39"/>
    <w:rsid w:val="00B567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aching.org/lehrszenarien/pruefung/pruefungsform/eportfolio" TargetMode="External"/><Relationship Id="rId13" Type="http://schemas.openxmlformats.org/officeDocument/2006/relationships/hyperlink" Target="https://youtu.be/JyFz3N82jGA" TargetMode="External"/><Relationship Id="rId18" Type="http://schemas.openxmlformats.org/officeDocument/2006/relationships/hyperlink" Target="https://youtu.be/B7c0cH6Ak8U" TargetMode="Externa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youtu.be/lkpWaymlKrg" TargetMode="External"/><Relationship Id="rId17" Type="http://schemas.openxmlformats.org/officeDocument/2006/relationships/hyperlink" Target="https://youtu.be/OWrIcJuETPM" TargetMode="External"/><Relationship Id="rId25" Type="http://schemas.openxmlformats.org/officeDocument/2006/relationships/image" Target="media/image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sRJpEV6sAas" TargetMode="External"/><Relationship Id="rId20" Type="http://schemas.openxmlformats.org/officeDocument/2006/relationships/hyperlink" Target="https://creativecommons.org/licenses/by/4.0/legalcode.de"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creativecommons.org/licenses/by/4.0/deed.d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youtu.be/dJWIPDZsU9w"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creativecommons.org/licenses/by/4.0/deed.de"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e-ukNjaP71k"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_rels/header3.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Tjulenev, Oleg</cp:lastModifiedBy>
  <cp:revision>8</cp:revision>
  <dcterms:created xsi:type="dcterms:W3CDTF">2018-07-25T14:08:00Z</dcterms:created>
  <dcterms:modified xsi:type="dcterms:W3CDTF">2019-03-06T12:55:00Z</dcterms:modified>
</cp:coreProperties>
</file>